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251C7" w14:textId="4CEC615A" w:rsidR="0021579F" w:rsidRPr="00CA117B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A117B">
        <w:rPr>
          <w:rStyle w:val="normaltextrun"/>
          <w:rFonts w:asciiTheme="minorHAnsi" w:hAnsiTheme="minorHAnsi" w:cstheme="minorHAnsi"/>
          <w:sz w:val="22"/>
          <w:szCs w:val="22"/>
        </w:rPr>
        <w:t>Zarządzenie nr</w:t>
      </w:r>
      <w:r w:rsidR="00F032F9" w:rsidRPr="00CA117B">
        <w:rPr>
          <w:rStyle w:val="normaltextrun"/>
          <w:rFonts w:asciiTheme="minorHAnsi" w:hAnsiTheme="minorHAnsi" w:cstheme="minorHAnsi"/>
          <w:sz w:val="22"/>
          <w:szCs w:val="22"/>
        </w:rPr>
        <w:t xml:space="preserve"> 120/70/2024</w:t>
      </w:r>
      <w:r w:rsidRPr="00CA117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D82EDD" w14:textId="77777777" w:rsidR="0021579F" w:rsidRPr="00CA117B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60792293"/>
      <w:r w:rsidRPr="00CA117B">
        <w:rPr>
          <w:rStyle w:val="normaltextrun"/>
          <w:rFonts w:asciiTheme="minorHAnsi" w:hAnsiTheme="minorHAnsi" w:cstheme="minorHAnsi"/>
          <w:sz w:val="22"/>
          <w:szCs w:val="22"/>
        </w:rPr>
        <w:t>Prezydenta Miasta Rzeszowa </w:t>
      </w:r>
      <w:r w:rsidRPr="00CA117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0"/>
    <w:p w14:paraId="228A9985" w14:textId="1000E38F" w:rsidR="0021579F" w:rsidRPr="00CA117B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A117B">
        <w:rPr>
          <w:rStyle w:val="normaltextrun"/>
          <w:rFonts w:asciiTheme="minorHAnsi" w:hAnsiTheme="minorHAnsi" w:cstheme="minorHAnsi"/>
          <w:sz w:val="22"/>
          <w:szCs w:val="22"/>
        </w:rPr>
        <w:t xml:space="preserve">z dnia </w:t>
      </w:r>
      <w:r w:rsidR="00F032F9" w:rsidRPr="00CA117B">
        <w:rPr>
          <w:rStyle w:val="normaltextrun"/>
          <w:rFonts w:asciiTheme="minorHAnsi" w:hAnsiTheme="minorHAnsi" w:cstheme="minorHAnsi"/>
          <w:sz w:val="22"/>
          <w:szCs w:val="22"/>
        </w:rPr>
        <w:t>13 marca 2024</w:t>
      </w:r>
      <w:r w:rsidRPr="00CA117B">
        <w:rPr>
          <w:rStyle w:val="normaltextrun"/>
          <w:rFonts w:asciiTheme="minorHAnsi" w:hAnsiTheme="minorHAnsi" w:cstheme="minorHAnsi"/>
          <w:sz w:val="22"/>
          <w:szCs w:val="22"/>
        </w:rPr>
        <w:t xml:space="preserve"> r. </w:t>
      </w:r>
      <w:r w:rsidRPr="00CA117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3056DD" w14:textId="77777777" w:rsidR="0021579F" w:rsidRPr="00CA117B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A117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812410" w14:textId="77777777" w:rsidR="0021579F" w:rsidRPr="00CA117B" w:rsidRDefault="0021579F" w:rsidP="0021579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_Hlk160792304"/>
      <w:r w:rsidRPr="00CA117B">
        <w:rPr>
          <w:rStyle w:val="normaltextrun"/>
          <w:rFonts w:asciiTheme="minorHAnsi" w:hAnsiTheme="minorHAnsi" w:cstheme="minorHAnsi"/>
          <w:sz w:val="22"/>
          <w:szCs w:val="22"/>
        </w:rPr>
        <w:t>w sprawie szczegółowych zasad przyznawania i użytkowania w Urzędzie Miasta Rzeszowa telefonów komórkowych, urządzeń mobilnych i kart SIM wykorzystywanych w ruchomych publicznych sieciach telefonicznych</w:t>
      </w:r>
    </w:p>
    <w:bookmarkEnd w:id="1"/>
    <w:p w14:paraId="54517A77" w14:textId="77777777" w:rsidR="0021579F" w:rsidRPr="00CA117B" w:rsidRDefault="0021579F" w:rsidP="0021579F">
      <w:pPr>
        <w:rPr>
          <w:rFonts w:cstheme="minorHAnsi"/>
        </w:rPr>
      </w:pPr>
    </w:p>
    <w:p w14:paraId="54D3FC6C" w14:textId="39D235B1" w:rsidR="0021579F" w:rsidRPr="00CA117B" w:rsidRDefault="0021579F" w:rsidP="0021579F">
      <w:pPr>
        <w:rPr>
          <w:rFonts w:cstheme="minorHAnsi"/>
        </w:rPr>
      </w:pPr>
      <w:r w:rsidRPr="00CA117B">
        <w:rPr>
          <w:rFonts w:cstheme="minorHAnsi"/>
        </w:rPr>
        <w:t xml:space="preserve">Na podstawie art. 31 i </w:t>
      </w:r>
      <w:r w:rsidR="009B5148">
        <w:rPr>
          <w:rFonts w:cstheme="minorHAnsi"/>
        </w:rPr>
        <w:t xml:space="preserve">art. </w:t>
      </w:r>
      <w:r w:rsidRPr="00CA117B">
        <w:rPr>
          <w:rFonts w:cstheme="minorHAnsi"/>
        </w:rPr>
        <w:t xml:space="preserve">33 ust. 3 ustawy z dnia 8 marca 1990 r. o samorządzie gminnym (Dz. U. z 2023 r. poz. 40 z późn. zm.) zarządza się co następuje: </w:t>
      </w:r>
    </w:p>
    <w:p w14:paraId="6387A93A" w14:textId="77777777" w:rsidR="0021579F" w:rsidRPr="00CA117B" w:rsidRDefault="0021579F" w:rsidP="0021579F">
      <w:pPr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b/>
          <w:bCs/>
          <w:color w:val="333333"/>
          <w:shd w:val="clear" w:color="auto" w:fill="FFFFFF"/>
        </w:rPr>
        <w:t>§  1</w:t>
      </w:r>
    </w:p>
    <w:p w14:paraId="667408C9" w14:textId="77777777" w:rsidR="0021579F" w:rsidRPr="00CA117B" w:rsidRDefault="0021579F" w:rsidP="009621F6">
      <w:p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Zarządzenie określa:</w:t>
      </w:r>
    </w:p>
    <w:p w14:paraId="0C81E462" w14:textId="77777777" w:rsidR="0021579F" w:rsidRPr="00CA117B" w:rsidRDefault="0021579F" w:rsidP="009621F6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A117B">
        <w:rPr>
          <w:rFonts w:cstheme="minorHAnsi"/>
        </w:rPr>
        <w:t>Zasady przyznawania i użytkowania telefonów komórkowych, urządzeń mobilnych i kart SIM wykorzystywanych w ruchomych publicznych sieciach telefonicznych;</w:t>
      </w:r>
    </w:p>
    <w:p w14:paraId="6E234383" w14:textId="77777777" w:rsidR="0021579F" w:rsidRPr="00CA117B" w:rsidRDefault="0021579F" w:rsidP="009621F6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CA117B">
        <w:rPr>
          <w:rFonts w:cstheme="minorHAnsi"/>
        </w:rPr>
        <w:t>Zasady rozliczania bilingów oraz przekroczeń limitów oraz uszkodzonych lub utraconych telefonów komórkowych, urządzeń mobilnych i kart SIM;</w:t>
      </w:r>
    </w:p>
    <w:p w14:paraId="6B50A81F" w14:textId="77777777" w:rsidR="00CA117B" w:rsidRPr="00CA117B" w:rsidRDefault="00CA117B" w:rsidP="0021579F">
      <w:pPr>
        <w:jc w:val="center"/>
        <w:rPr>
          <w:rFonts w:cstheme="minorHAnsi"/>
          <w:b/>
          <w:bCs/>
        </w:rPr>
      </w:pPr>
    </w:p>
    <w:p w14:paraId="4CB9396D" w14:textId="613C8F41" w:rsidR="0021579F" w:rsidRPr="00CA117B" w:rsidRDefault="0021579F" w:rsidP="0021579F">
      <w:pPr>
        <w:jc w:val="center"/>
        <w:rPr>
          <w:rFonts w:cstheme="minorHAnsi"/>
          <w:b/>
          <w:bCs/>
        </w:rPr>
      </w:pPr>
      <w:r w:rsidRPr="00CA117B">
        <w:rPr>
          <w:rFonts w:cstheme="minorHAnsi"/>
          <w:b/>
          <w:bCs/>
        </w:rPr>
        <w:t>Rozdział 1.</w:t>
      </w:r>
    </w:p>
    <w:p w14:paraId="78DCF0A6" w14:textId="77777777" w:rsidR="0021579F" w:rsidRPr="00CA117B" w:rsidRDefault="0021579F" w:rsidP="0021579F">
      <w:pPr>
        <w:jc w:val="center"/>
        <w:rPr>
          <w:rFonts w:cstheme="minorHAnsi"/>
          <w:b/>
          <w:bCs/>
        </w:rPr>
      </w:pPr>
      <w:r w:rsidRPr="00CA117B">
        <w:rPr>
          <w:rFonts w:cstheme="minorHAnsi"/>
          <w:b/>
          <w:bCs/>
        </w:rPr>
        <w:t>Przepisy ogólne</w:t>
      </w:r>
    </w:p>
    <w:p w14:paraId="4F08F947" w14:textId="77777777" w:rsidR="0021579F" w:rsidRPr="00CA117B" w:rsidRDefault="0021579F" w:rsidP="0021579F">
      <w:pPr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b/>
          <w:bCs/>
          <w:color w:val="333333"/>
          <w:shd w:val="clear" w:color="auto" w:fill="FFFFFF"/>
        </w:rPr>
        <w:t>§  2</w:t>
      </w:r>
    </w:p>
    <w:p w14:paraId="26500511" w14:textId="77777777" w:rsidR="0021579F" w:rsidRPr="00CA117B" w:rsidRDefault="0021579F" w:rsidP="009621F6">
      <w:pPr>
        <w:jc w:val="both"/>
        <w:rPr>
          <w:rFonts w:cstheme="minorHAnsi"/>
        </w:rPr>
      </w:pPr>
      <w:r w:rsidRPr="00CA117B">
        <w:rPr>
          <w:rFonts w:cstheme="minorHAnsi"/>
        </w:rPr>
        <w:t>Użyte w zarządzeniu określenia oznaczają:</w:t>
      </w:r>
    </w:p>
    <w:p w14:paraId="4764B5A7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>Dyrektor OI – Dyrektor Biura Obsługi Informatycznej i Telekomunikacyjnej UM;</w:t>
      </w:r>
    </w:p>
    <w:p w14:paraId="7D999690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>Karta eSIM – wirtualna karta SIM z modułem identyfikacji abonenta;</w:t>
      </w:r>
    </w:p>
    <w:p w14:paraId="08321CC9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>Karta SIM – kartę mikroprocesorową z modułem identyfikacji abonenta – numerem telefonicznym;</w:t>
      </w:r>
    </w:p>
    <w:p w14:paraId="0586F1E9" w14:textId="2AEA38E6" w:rsidR="00AC5013" w:rsidRPr="00CA117B" w:rsidRDefault="009621F6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K</w:t>
      </w:r>
      <w:r w:rsidR="00AC5013" w:rsidRPr="00CA117B">
        <w:rPr>
          <w:rFonts w:cstheme="minorHAnsi"/>
          <w:color w:val="333333"/>
          <w:shd w:val="clear" w:color="auto" w:fill="FFFFFF"/>
        </w:rPr>
        <w:t>arta SIM z taryfą DATA - kartę mikroprocesorową z modułem identyfikacji abonenta - numerem telefonicznym, umożliwiającą dostęp do nielimitowanego pakietu danych internetowych;</w:t>
      </w:r>
    </w:p>
    <w:p w14:paraId="24FB358A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 xml:space="preserve">Karta SIM z taryfą VOICE - </w:t>
      </w:r>
      <w:r w:rsidRPr="00CA117B">
        <w:rPr>
          <w:rFonts w:cstheme="minorHAnsi"/>
          <w:color w:val="333333"/>
          <w:shd w:val="clear" w:color="auto" w:fill="FFFFFF"/>
        </w:rPr>
        <w:t>kartę mikroprocesorową z modułem identyfikacji abonenta - numerem telefonicznym, służącą do połączeń głosowych z dostępnym pakietem danych internetowych określonych przez operatora sieci komórkowej w obowiązującej umowie;</w:t>
      </w:r>
    </w:p>
    <w:p w14:paraId="5441A3F5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CA117B">
        <w:rPr>
          <w:rFonts w:cstheme="minorHAnsi"/>
          <w:color w:val="000000" w:themeColor="text1"/>
        </w:rPr>
        <w:t>KR – Wydział Księgowo-Rachunkowy;</w:t>
      </w:r>
    </w:p>
    <w:p w14:paraId="753BCA03" w14:textId="61BC50F9" w:rsidR="00AC5013" w:rsidRPr="00CA117B" w:rsidRDefault="009621F6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>L</w:t>
      </w:r>
      <w:r w:rsidR="00AC5013" w:rsidRPr="00CA117B">
        <w:rPr>
          <w:rFonts w:cstheme="minorHAnsi"/>
          <w:color w:val="333333"/>
          <w:shd w:val="clear" w:color="auto" w:fill="FFFFFF"/>
        </w:rPr>
        <w:t>imit – miesięczną kwotę wydatków brutto opłacanych ze środków budżetowych UM dla której użytkownik nie ponosi kosztów. Dyrektor OI ustala limit przypisany do każdej karty SIM oraz wielkość transferu danych w sieci Internet;</w:t>
      </w:r>
    </w:p>
    <w:p w14:paraId="11C1D765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 xml:space="preserve">OI-W – Referat Wsparcia Użytkowników Systemów Teleinformatycznych; </w:t>
      </w:r>
    </w:p>
    <w:p w14:paraId="5470EC5F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>OI-Z – Referat Zarządzania Zasobami Teleinformatycznymi;</w:t>
      </w:r>
    </w:p>
    <w:p w14:paraId="0B28D893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 xml:space="preserve">Operator sieci – dostawca usługi telekomunikacyjnej. </w:t>
      </w:r>
    </w:p>
    <w:p w14:paraId="39092DA2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>Przełożony – Dyrektor Wydziału lub komórki równorzędnej w UM;</w:t>
      </w:r>
    </w:p>
    <w:p w14:paraId="30287C77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>Telefon komórkowy – aparat telefoniczny działający w ramach ruchomej publicznej sieci telefonicznej, przekazany użytkownikowi do użytku służbowego;</w:t>
      </w:r>
    </w:p>
    <w:p w14:paraId="1C3BA831" w14:textId="7777777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lastRenderedPageBreak/>
        <w:t>UM – Urząd Miasta Rzeszowa;</w:t>
      </w:r>
    </w:p>
    <w:p w14:paraId="37B013CD" w14:textId="217EE0D3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 xml:space="preserve">Urządzenie mobilne – sprzęt inny niż telefon komórkowy, w szczególności: modem, router, tablet oraz inne urządzenie z wbudowanym modemem GSM, wykorzystywany do komunikacji </w:t>
      </w:r>
      <w:r w:rsidR="009621F6">
        <w:rPr>
          <w:rFonts w:cstheme="minorHAnsi"/>
        </w:rPr>
        <w:br/>
      </w:r>
      <w:r w:rsidRPr="00CA117B">
        <w:rPr>
          <w:rFonts w:cstheme="minorHAnsi"/>
        </w:rPr>
        <w:t>z wykorzystaniem karty SIM w ruchomej sieci publicznej siedzi telefonicznej, przekazane użytkownikowi do użytku służbowego;</w:t>
      </w:r>
    </w:p>
    <w:p w14:paraId="78F47B8E" w14:textId="2275EFD7" w:rsidR="00AC5013" w:rsidRPr="00CA117B" w:rsidRDefault="00AC5013" w:rsidP="009621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A117B">
        <w:rPr>
          <w:rFonts w:cstheme="minorHAnsi"/>
        </w:rPr>
        <w:t>Użytkownik – pracownik zatrudniony UM lub Radny Rady Miasta Rzeszowa</w:t>
      </w:r>
      <w:r w:rsidRPr="00CA117B" w:rsidDel="00B12C4A">
        <w:rPr>
          <w:rFonts w:cstheme="minorHAnsi"/>
        </w:rPr>
        <w:t>.</w:t>
      </w:r>
    </w:p>
    <w:p w14:paraId="6CBA1077" w14:textId="104EA29A" w:rsidR="0021579F" w:rsidRPr="00CA117B" w:rsidRDefault="0021579F" w:rsidP="0021579F">
      <w:pPr>
        <w:jc w:val="center"/>
        <w:rPr>
          <w:rFonts w:cstheme="minorHAnsi"/>
          <w:b/>
          <w:bCs/>
        </w:rPr>
      </w:pPr>
      <w:bookmarkStart w:id="2" w:name="_Hlk159835326"/>
      <w:r w:rsidRPr="00CA117B">
        <w:rPr>
          <w:rFonts w:cstheme="minorHAnsi"/>
          <w:b/>
          <w:bCs/>
        </w:rPr>
        <w:t>Rozdział 2.</w:t>
      </w:r>
    </w:p>
    <w:p w14:paraId="3916988C" w14:textId="77777777" w:rsidR="0021579F" w:rsidRPr="00CA117B" w:rsidRDefault="0021579F" w:rsidP="0021579F">
      <w:pPr>
        <w:jc w:val="center"/>
        <w:rPr>
          <w:rFonts w:cstheme="minorHAnsi"/>
          <w:b/>
          <w:bCs/>
        </w:rPr>
      </w:pPr>
      <w:r w:rsidRPr="00CA117B">
        <w:rPr>
          <w:rFonts w:cstheme="minorHAnsi"/>
          <w:b/>
          <w:bCs/>
        </w:rPr>
        <w:t>Przyznawanie telefonów komórkowych, urządzeń mobilnych oraz kart SIM</w:t>
      </w:r>
    </w:p>
    <w:bookmarkEnd w:id="2"/>
    <w:p w14:paraId="32E6FB51" w14:textId="77777777" w:rsidR="0021579F" w:rsidRPr="00CA117B" w:rsidRDefault="0021579F" w:rsidP="0021579F">
      <w:pPr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b/>
          <w:bCs/>
          <w:color w:val="333333"/>
          <w:shd w:val="clear" w:color="auto" w:fill="FFFFFF"/>
        </w:rPr>
        <w:t>§  3</w:t>
      </w:r>
    </w:p>
    <w:p w14:paraId="62441EB3" w14:textId="77777777" w:rsidR="0021579F" w:rsidRPr="00CA117B" w:rsidRDefault="0021579F" w:rsidP="00AC5013">
      <w:pPr>
        <w:pStyle w:val="Akapitzlist"/>
        <w:numPr>
          <w:ilvl w:val="0"/>
          <w:numId w:val="3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Prezydent Miasta, Zastępcy Prezydenta, Sekretarz, Skarbnik oraz osoba pełniąca funkcję rzecznika prasowego otrzymują telefon komórkowy, urządzenie mobilne lub kartę SIM bez określonego limitu z racji pełnionej funkcji. </w:t>
      </w:r>
    </w:p>
    <w:p w14:paraId="6A5AB5C8" w14:textId="77777777" w:rsidR="0021579F" w:rsidRPr="00CA117B" w:rsidRDefault="0021579F" w:rsidP="00AC5013">
      <w:pPr>
        <w:pStyle w:val="Akapitzlist"/>
        <w:numPr>
          <w:ilvl w:val="0"/>
          <w:numId w:val="3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Radnym Rady Miasta telefon komórkowy, urządzenie mobilne lub kartę SIM przyznaje Prezydent lub osoba przez niego upoważniona na podstawie wniosku.</w:t>
      </w:r>
    </w:p>
    <w:p w14:paraId="34FCA40E" w14:textId="0CD6EA8C" w:rsidR="0021579F" w:rsidRPr="00CA117B" w:rsidRDefault="0021579F" w:rsidP="00AC5013">
      <w:pPr>
        <w:pStyle w:val="Akapitzlist"/>
        <w:numPr>
          <w:ilvl w:val="0"/>
          <w:numId w:val="3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Pozostałym użytkownikom telefon komórkowy, urządzenie mobilne lub kartę SIM na podstawie wniosku przełożonego </w:t>
      </w:r>
      <w:r w:rsidR="00B12C4A">
        <w:rPr>
          <w:rFonts w:cstheme="minorHAnsi"/>
          <w:color w:val="333333"/>
          <w:shd w:val="clear" w:color="auto" w:fill="FFFFFF"/>
        </w:rPr>
        <w:t xml:space="preserve">przyznaje </w:t>
      </w:r>
      <w:r w:rsidRPr="00CA117B">
        <w:rPr>
          <w:rFonts w:cstheme="minorHAnsi"/>
          <w:color w:val="333333"/>
          <w:shd w:val="clear" w:color="auto" w:fill="FFFFFF"/>
        </w:rPr>
        <w:t xml:space="preserve">Sekretarz Miasta Rzeszowa. </w:t>
      </w:r>
    </w:p>
    <w:p w14:paraId="5B2E843A" w14:textId="49649D35" w:rsidR="0021579F" w:rsidRPr="00CA117B" w:rsidRDefault="0021579F" w:rsidP="00AC5013">
      <w:pPr>
        <w:pStyle w:val="Akapitzlist"/>
        <w:numPr>
          <w:ilvl w:val="0"/>
          <w:numId w:val="3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Kart</w:t>
      </w:r>
      <w:r w:rsidR="00B65172">
        <w:rPr>
          <w:rFonts w:cstheme="minorHAnsi"/>
          <w:color w:val="333333"/>
          <w:shd w:val="clear" w:color="auto" w:fill="FFFFFF"/>
        </w:rPr>
        <w:t>a</w:t>
      </w:r>
      <w:r w:rsidRPr="00CA117B">
        <w:rPr>
          <w:rFonts w:cstheme="minorHAnsi"/>
          <w:color w:val="333333"/>
          <w:shd w:val="clear" w:color="auto" w:fill="FFFFFF"/>
        </w:rPr>
        <w:t xml:space="preserve"> SIM służy wyłącznie do użytkowania z wykorzystaniem telefonów komórkowych i urządzeń mobilnych. Dopuszcza się wydanie wyłącznie telefonu komórkowego albo wyłącznie karty SIM.</w:t>
      </w:r>
    </w:p>
    <w:p w14:paraId="10E591E5" w14:textId="1E2FF54B" w:rsidR="0021579F" w:rsidRPr="00CA117B" w:rsidRDefault="0021579F" w:rsidP="00AC5013">
      <w:pPr>
        <w:pStyle w:val="Akapitzlist"/>
        <w:numPr>
          <w:ilvl w:val="0"/>
          <w:numId w:val="3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Kart</w:t>
      </w:r>
      <w:r w:rsidR="00B65172">
        <w:rPr>
          <w:rFonts w:cstheme="minorHAnsi"/>
          <w:color w:val="333333"/>
          <w:shd w:val="clear" w:color="auto" w:fill="FFFFFF"/>
        </w:rPr>
        <w:t>a SIM</w:t>
      </w:r>
      <w:r w:rsidRPr="00CA117B">
        <w:rPr>
          <w:rFonts w:cstheme="minorHAnsi"/>
          <w:color w:val="333333"/>
          <w:shd w:val="clear" w:color="auto" w:fill="FFFFFF"/>
        </w:rPr>
        <w:t>, o któr</w:t>
      </w:r>
      <w:r w:rsidR="00B65172">
        <w:rPr>
          <w:rFonts w:cstheme="minorHAnsi"/>
          <w:color w:val="333333"/>
          <w:shd w:val="clear" w:color="auto" w:fill="FFFFFF"/>
        </w:rPr>
        <w:t>ej</w:t>
      </w:r>
      <w:r w:rsidRPr="00CA117B">
        <w:rPr>
          <w:rFonts w:cstheme="minorHAnsi"/>
          <w:color w:val="333333"/>
          <w:shd w:val="clear" w:color="auto" w:fill="FFFFFF"/>
        </w:rPr>
        <w:t xml:space="preserve"> mowa w ust. 4, przyznaje się na wniosek, o którym mowa w ust. 2 albo ust. 3. Dopuszcza się przyznanie bez wniosku telefonu komórkowego, urządzenia mobilnego lub karty SIM: </w:t>
      </w:r>
    </w:p>
    <w:p w14:paraId="521ABEEE" w14:textId="40DAE8F1" w:rsidR="0021579F" w:rsidRPr="00CA117B" w:rsidRDefault="0021579F" w:rsidP="00AC5013">
      <w:pPr>
        <w:pStyle w:val="Akapitzlist"/>
        <w:numPr>
          <w:ilvl w:val="0"/>
          <w:numId w:val="27"/>
        </w:numPr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do celów testowych dla pracowników OI</w:t>
      </w:r>
      <w:r w:rsidR="00B12C4A">
        <w:rPr>
          <w:rFonts w:cstheme="minorHAnsi"/>
          <w:color w:val="333333"/>
          <w:shd w:val="clear" w:color="auto" w:fill="FFFFFF"/>
        </w:rPr>
        <w:t>;</w:t>
      </w:r>
    </w:p>
    <w:p w14:paraId="671B87E6" w14:textId="77777777" w:rsidR="0021579F" w:rsidRPr="00CA117B" w:rsidRDefault="0021579F" w:rsidP="00AC5013">
      <w:pPr>
        <w:pStyle w:val="Akapitzlist"/>
        <w:numPr>
          <w:ilvl w:val="0"/>
          <w:numId w:val="2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w przypadku awarii telefonu komórkowego lub urządzenia mobilnego na czas realizowania usługi naprawy.</w:t>
      </w:r>
    </w:p>
    <w:p w14:paraId="0734BFD5" w14:textId="4F77F8D7" w:rsidR="0021579F" w:rsidRPr="00CA117B" w:rsidRDefault="0021579F" w:rsidP="00AC5013">
      <w:pPr>
        <w:pStyle w:val="Akapitzlist"/>
        <w:numPr>
          <w:ilvl w:val="0"/>
          <w:numId w:val="3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Wniosek, o którym mowa w ust. 2 i 3 realizowany jest z wykorzystaniem </w:t>
      </w:r>
      <w:r w:rsidR="00E067E8">
        <w:rPr>
          <w:rFonts w:cstheme="minorHAnsi"/>
          <w:color w:val="333333"/>
          <w:shd w:val="clear" w:color="auto" w:fill="FFFFFF"/>
        </w:rPr>
        <w:t>systemu EZD</w:t>
      </w:r>
      <w:r w:rsidRPr="00CA117B">
        <w:rPr>
          <w:rFonts w:cstheme="minorHAnsi"/>
          <w:color w:val="333333"/>
          <w:shd w:val="clear" w:color="auto" w:fill="FFFFFF"/>
        </w:rPr>
        <w:t xml:space="preserve">. </w:t>
      </w:r>
      <w:r w:rsidR="009265B6">
        <w:rPr>
          <w:rFonts w:cstheme="minorHAnsi"/>
          <w:color w:val="333333"/>
          <w:shd w:val="clear" w:color="auto" w:fill="FFFFFF"/>
        </w:rPr>
        <w:br/>
      </w:r>
      <w:r w:rsidRPr="00CA117B">
        <w:rPr>
          <w:rFonts w:cstheme="minorHAnsi"/>
          <w:color w:val="333333"/>
          <w:shd w:val="clear" w:color="auto" w:fill="FFFFFF"/>
        </w:rPr>
        <w:t xml:space="preserve">W uzasadnionych przypadkach dopuszcza się składanie wniosku w postaci papierowej zgodnie ze wzorem określonym w </w:t>
      </w:r>
      <w:r w:rsidRPr="00CA117B">
        <w:rPr>
          <w:rFonts w:cstheme="minorHAnsi"/>
          <w:b/>
          <w:bCs/>
          <w:color w:val="333333"/>
          <w:shd w:val="clear" w:color="auto" w:fill="FFFFFF"/>
        </w:rPr>
        <w:t>załączniku nr 1</w:t>
      </w:r>
      <w:r w:rsidRPr="00CA117B">
        <w:rPr>
          <w:rFonts w:cstheme="minorHAnsi"/>
          <w:color w:val="333333"/>
          <w:shd w:val="clear" w:color="auto" w:fill="FFFFFF"/>
        </w:rPr>
        <w:t xml:space="preserve">. </w:t>
      </w:r>
    </w:p>
    <w:p w14:paraId="367A46C1" w14:textId="260CE6E2" w:rsidR="0021579F" w:rsidRDefault="0021579F" w:rsidP="00AC5013">
      <w:pPr>
        <w:pStyle w:val="Akapitzlist"/>
        <w:numPr>
          <w:ilvl w:val="0"/>
          <w:numId w:val="3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Zmiana numeru telefonu lub wymiana karty SIM odbywa się na podstawie wniosku przełożonego, realizowanego z wykorzystaniem </w:t>
      </w:r>
      <w:r w:rsidR="00E067E8">
        <w:rPr>
          <w:rFonts w:cstheme="minorHAnsi"/>
          <w:color w:val="333333"/>
          <w:shd w:val="clear" w:color="auto" w:fill="FFFFFF"/>
        </w:rPr>
        <w:t>system</w:t>
      </w:r>
      <w:r w:rsidR="0048132F">
        <w:rPr>
          <w:rFonts w:cstheme="minorHAnsi"/>
          <w:color w:val="333333"/>
          <w:shd w:val="clear" w:color="auto" w:fill="FFFFFF"/>
        </w:rPr>
        <w:t>u</w:t>
      </w:r>
      <w:r w:rsidR="00E067E8">
        <w:rPr>
          <w:rFonts w:cstheme="minorHAnsi"/>
          <w:color w:val="333333"/>
          <w:shd w:val="clear" w:color="auto" w:fill="FFFFFF"/>
        </w:rPr>
        <w:t xml:space="preserve"> EZD</w:t>
      </w:r>
      <w:r w:rsidRPr="00CA117B">
        <w:rPr>
          <w:rFonts w:cstheme="minorHAnsi"/>
          <w:color w:val="333333"/>
          <w:shd w:val="clear" w:color="auto" w:fill="FFFFFF"/>
        </w:rPr>
        <w:t xml:space="preserve">. W uzasadnionych przypadkach w dopuszcza się składanie wniosku w postaci papierowej zgodnie ze wzorem określonym w </w:t>
      </w:r>
      <w:r w:rsidRPr="00CA117B">
        <w:rPr>
          <w:rFonts w:cstheme="minorHAnsi"/>
          <w:b/>
          <w:bCs/>
          <w:color w:val="333333"/>
          <w:shd w:val="clear" w:color="auto" w:fill="FFFFFF"/>
        </w:rPr>
        <w:t>załączniku nr 2</w:t>
      </w:r>
      <w:r w:rsidRPr="00CA117B">
        <w:rPr>
          <w:rFonts w:cstheme="minorHAnsi"/>
          <w:color w:val="333333"/>
          <w:shd w:val="clear" w:color="auto" w:fill="FFFFFF"/>
        </w:rPr>
        <w:t xml:space="preserve">. </w:t>
      </w:r>
    </w:p>
    <w:p w14:paraId="66CDD07A" w14:textId="77777777" w:rsidR="00CA117B" w:rsidRPr="00CA117B" w:rsidRDefault="00CA117B" w:rsidP="0021579F">
      <w:pPr>
        <w:pStyle w:val="Akapitzlist"/>
        <w:jc w:val="center"/>
        <w:rPr>
          <w:rFonts w:cstheme="minorHAnsi"/>
          <w:b/>
          <w:bCs/>
          <w:color w:val="333333"/>
          <w:shd w:val="clear" w:color="auto" w:fill="FFFFFF"/>
        </w:rPr>
      </w:pPr>
    </w:p>
    <w:p w14:paraId="0BF92D4A" w14:textId="703971C0" w:rsidR="0021579F" w:rsidRPr="00CA117B" w:rsidRDefault="0021579F" w:rsidP="0021579F">
      <w:pPr>
        <w:pStyle w:val="Akapitzlist"/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b/>
          <w:bCs/>
          <w:color w:val="333333"/>
          <w:shd w:val="clear" w:color="auto" w:fill="FFFFFF"/>
        </w:rPr>
        <w:t>§ 4</w:t>
      </w:r>
    </w:p>
    <w:p w14:paraId="732B6BCC" w14:textId="77777777" w:rsidR="00CA117B" w:rsidRPr="00CA117B" w:rsidRDefault="00CA117B" w:rsidP="0021579F">
      <w:pPr>
        <w:pStyle w:val="Akapitzlist"/>
        <w:jc w:val="center"/>
        <w:rPr>
          <w:rFonts w:cstheme="minorHAnsi"/>
          <w:b/>
          <w:bCs/>
          <w:color w:val="333333"/>
          <w:shd w:val="clear" w:color="auto" w:fill="FFFFFF"/>
        </w:rPr>
      </w:pPr>
    </w:p>
    <w:p w14:paraId="714B14D2" w14:textId="77777777" w:rsidR="0021579F" w:rsidRPr="00CA117B" w:rsidRDefault="0021579F" w:rsidP="00B65172">
      <w:pPr>
        <w:pStyle w:val="Akapitzlist"/>
        <w:numPr>
          <w:ilvl w:val="0"/>
          <w:numId w:val="5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Wniosek o przyznanie karty SIM oraz wydanie telefonu komórkowego lub urządzenia mobilnego rejestruje wyznaczony pracownik OI-W. </w:t>
      </w:r>
    </w:p>
    <w:p w14:paraId="686AAB2E" w14:textId="4B010FEF" w:rsidR="0021579F" w:rsidRPr="00CA117B" w:rsidRDefault="0021579F" w:rsidP="00B65172">
      <w:pPr>
        <w:pStyle w:val="Akapitzlist"/>
        <w:numPr>
          <w:ilvl w:val="0"/>
          <w:numId w:val="5"/>
        </w:numPr>
        <w:jc w:val="both"/>
        <w:rPr>
          <w:rFonts w:cstheme="minorHAnsi"/>
          <w:color w:val="333333"/>
        </w:rPr>
      </w:pPr>
      <w:r w:rsidRPr="00CA117B">
        <w:rPr>
          <w:rFonts w:cstheme="minorHAnsi"/>
          <w:color w:val="333333"/>
        </w:rPr>
        <w:t xml:space="preserve">Wniosek błędnie wypełniony zwracany jest do </w:t>
      </w:r>
      <w:r w:rsidR="00FE38E0">
        <w:rPr>
          <w:rFonts w:cstheme="minorHAnsi"/>
          <w:color w:val="333333"/>
        </w:rPr>
        <w:t>osoby</w:t>
      </w:r>
      <w:r w:rsidRPr="00CA117B">
        <w:rPr>
          <w:rFonts w:cstheme="minorHAnsi"/>
          <w:color w:val="333333"/>
        </w:rPr>
        <w:t>, któr</w:t>
      </w:r>
      <w:r w:rsidR="00983D7D">
        <w:rPr>
          <w:rFonts w:cstheme="minorHAnsi"/>
          <w:color w:val="333333"/>
        </w:rPr>
        <w:t>a</w:t>
      </w:r>
      <w:r w:rsidRPr="00CA117B">
        <w:rPr>
          <w:rFonts w:cstheme="minorHAnsi"/>
          <w:color w:val="333333"/>
        </w:rPr>
        <w:t xml:space="preserve"> go skierował</w:t>
      </w:r>
      <w:r w:rsidR="00983D7D">
        <w:rPr>
          <w:rFonts w:cstheme="minorHAnsi"/>
          <w:color w:val="333333"/>
        </w:rPr>
        <w:t>a</w:t>
      </w:r>
      <w:r w:rsidRPr="00CA117B">
        <w:rPr>
          <w:rFonts w:cstheme="minorHAnsi"/>
          <w:color w:val="333333"/>
        </w:rPr>
        <w:t>.</w:t>
      </w:r>
    </w:p>
    <w:p w14:paraId="5F35FD51" w14:textId="48923DE0" w:rsidR="0021579F" w:rsidRPr="00CA117B" w:rsidRDefault="0021579F" w:rsidP="00B65172">
      <w:pPr>
        <w:pStyle w:val="Akapitzlist"/>
        <w:numPr>
          <w:ilvl w:val="0"/>
          <w:numId w:val="5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Wydanie lub odebranie telefonu komórkowego, urządzenia mobilnego lub karty SIM wraz </w:t>
      </w:r>
      <w:r w:rsidR="009265B6">
        <w:rPr>
          <w:rFonts w:cstheme="minorHAnsi"/>
          <w:color w:val="333333"/>
          <w:shd w:val="clear" w:color="auto" w:fill="FFFFFF"/>
        </w:rPr>
        <w:br/>
      </w:r>
      <w:r w:rsidRPr="00CA117B">
        <w:rPr>
          <w:rFonts w:cstheme="minorHAnsi"/>
          <w:color w:val="333333"/>
          <w:shd w:val="clear" w:color="auto" w:fill="FFFFFF"/>
        </w:rPr>
        <w:t xml:space="preserve">z przypisanym numerem telefonu odbywa się w oparciu o protokół zdawczo – odbiorczy, </w:t>
      </w:r>
      <w:r w:rsidR="00E64376" w:rsidRPr="00CA117B">
        <w:rPr>
          <w:rFonts w:cstheme="minorHAnsi"/>
          <w:color w:val="333333"/>
          <w:shd w:val="clear" w:color="auto" w:fill="FFFFFF"/>
        </w:rPr>
        <w:t>sporządzon</w:t>
      </w:r>
      <w:r w:rsidR="00E64376">
        <w:rPr>
          <w:rFonts w:cstheme="minorHAnsi"/>
          <w:color w:val="333333"/>
          <w:shd w:val="clear" w:color="auto" w:fill="FFFFFF"/>
        </w:rPr>
        <w:t>y</w:t>
      </w:r>
      <w:r w:rsidR="00E64376" w:rsidRPr="00CA117B">
        <w:rPr>
          <w:rFonts w:cstheme="minorHAnsi"/>
          <w:color w:val="333333"/>
          <w:shd w:val="clear" w:color="auto" w:fill="FFFFFF"/>
        </w:rPr>
        <w:t xml:space="preserve"> </w:t>
      </w:r>
      <w:r w:rsidRPr="00CA117B">
        <w:rPr>
          <w:rFonts w:cstheme="minorHAnsi"/>
          <w:color w:val="333333"/>
          <w:shd w:val="clear" w:color="auto" w:fill="FFFFFF"/>
        </w:rPr>
        <w:t xml:space="preserve">w trzech egzemplarzach zgodnie ze wzorem określonym w </w:t>
      </w:r>
      <w:r w:rsidRPr="00CA117B">
        <w:rPr>
          <w:rFonts w:cstheme="minorHAnsi"/>
          <w:b/>
          <w:bCs/>
          <w:color w:val="333333"/>
          <w:shd w:val="clear" w:color="auto" w:fill="FFFFFF"/>
        </w:rPr>
        <w:t>załączniku nr 3</w:t>
      </w:r>
      <w:r w:rsidRPr="00CA117B">
        <w:rPr>
          <w:rFonts w:cstheme="minorHAnsi"/>
          <w:color w:val="333333"/>
          <w:shd w:val="clear" w:color="auto" w:fill="FFFFFF"/>
        </w:rPr>
        <w:t>, z których jeden otrzymuje użytkownik, drugi przekazywany jest do OI-Z, a trzeci do OI-W.</w:t>
      </w:r>
    </w:p>
    <w:p w14:paraId="35440510" w14:textId="30E21072" w:rsidR="0021579F" w:rsidRPr="00CA117B" w:rsidRDefault="0021579F" w:rsidP="00B65172">
      <w:pPr>
        <w:pStyle w:val="Akapitzlist"/>
        <w:numPr>
          <w:ilvl w:val="0"/>
          <w:numId w:val="5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OI-Z odnotow</w:t>
      </w:r>
      <w:r w:rsidR="00C260E3">
        <w:rPr>
          <w:rFonts w:cstheme="minorHAnsi"/>
          <w:color w:val="333333"/>
          <w:shd w:val="clear" w:color="auto" w:fill="FFFFFF"/>
        </w:rPr>
        <w:t>uje przekazanie</w:t>
      </w:r>
      <w:r w:rsidRPr="00CA117B">
        <w:rPr>
          <w:rFonts w:cstheme="minorHAnsi"/>
          <w:color w:val="333333"/>
          <w:shd w:val="clear" w:color="auto" w:fill="FFFFFF"/>
        </w:rPr>
        <w:t xml:space="preserve"> w systemie ewidencji majątkowej. </w:t>
      </w:r>
    </w:p>
    <w:p w14:paraId="0D82FB3A" w14:textId="2DE1867C" w:rsidR="0021579F" w:rsidRPr="00CA117B" w:rsidRDefault="0021579F" w:rsidP="00B65172">
      <w:pPr>
        <w:pStyle w:val="Akapitzlist"/>
        <w:numPr>
          <w:ilvl w:val="0"/>
          <w:numId w:val="5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Zmiana użytkownika telefonu komórkowego, urządzenia mobilnego lub wymiana karty SIM dokonywana jest na podstawie wniosku, o którym mowa w § 3 ust. 2 albo ust. 3</w:t>
      </w:r>
      <w:r w:rsidR="004B6EFF">
        <w:rPr>
          <w:rFonts w:cstheme="minorHAnsi"/>
          <w:color w:val="333333"/>
          <w:shd w:val="clear" w:color="auto" w:fill="FFFFFF"/>
        </w:rPr>
        <w:t>.</w:t>
      </w:r>
    </w:p>
    <w:p w14:paraId="74EC8D53" w14:textId="5C618B5A" w:rsidR="0021579F" w:rsidRPr="00CA117B" w:rsidRDefault="0021579F" w:rsidP="00B65172">
      <w:pPr>
        <w:pStyle w:val="Akapitzlist"/>
        <w:numPr>
          <w:ilvl w:val="0"/>
          <w:numId w:val="5"/>
        </w:numPr>
        <w:jc w:val="both"/>
        <w:rPr>
          <w:rFonts w:cstheme="minorHAnsi"/>
          <w:color w:val="333333"/>
          <w:shd w:val="clear" w:color="auto" w:fill="FFFFFF"/>
        </w:rPr>
      </w:pPr>
      <w:bookmarkStart w:id="3" w:name="_GoBack"/>
      <w:r w:rsidRPr="00CA117B">
        <w:rPr>
          <w:rFonts w:cstheme="minorHAnsi"/>
          <w:color w:val="333333"/>
          <w:shd w:val="clear" w:color="auto" w:fill="FFFFFF"/>
        </w:rPr>
        <w:lastRenderedPageBreak/>
        <w:t xml:space="preserve">Użytkownik rozwiązujący umowę o pracę, Radny rezygnujący z mandatu w Radzie Miasta lub po </w:t>
      </w:r>
      <w:bookmarkEnd w:id="3"/>
      <w:r w:rsidRPr="00CA117B">
        <w:rPr>
          <w:rFonts w:cstheme="minorHAnsi"/>
          <w:color w:val="333333"/>
          <w:shd w:val="clear" w:color="auto" w:fill="FFFFFF"/>
        </w:rPr>
        <w:t>upływie kadencji Rady Miasta Rzeszowa przekazuje telefon komórkowy, urządzenie mobilne lub kartę SIM wyznaczonemu pracownikowi OI-W</w:t>
      </w:r>
      <w:r w:rsidR="00036259">
        <w:rPr>
          <w:rFonts w:cstheme="minorHAnsi"/>
          <w:color w:val="333333"/>
          <w:shd w:val="clear" w:color="auto" w:fill="FFFFFF"/>
        </w:rPr>
        <w:t>;</w:t>
      </w:r>
      <w:r w:rsidRPr="00CA117B">
        <w:rPr>
          <w:rFonts w:cstheme="minorHAnsi"/>
          <w:color w:val="333333"/>
          <w:shd w:val="clear" w:color="auto" w:fill="FFFFFF"/>
        </w:rPr>
        <w:t xml:space="preserve"> </w:t>
      </w:r>
      <w:r w:rsidR="008F3B62">
        <w:rPr>
          <w:rFonts w:cstheme="minorHAnsi"/>
          <w:color w:val="333333"/>
          <w:shd w:val="clear" w:color="auto" w:fill="FFFFFF"/>
        </w:rPr>
        <w:t xml:space="preserve"> OI-W </w:t>
      </w:r>
      <w:r w:rsidR="00036259">
        <w:rPr>
          <w:rFonts w:cstheme="minorHAnsi"/>
          <w:color w:val="333333"/>
          <w:shd w:val="clear" w:color="auto" w:fill="FFFFFF"/>
        </w:rPr>
        <w:t>informuje niezwłocznie o tym OI-Z.</w:t>
      </w:r>
    </w:p>
    <w:p w14:paraId="5D226CF2" w14:textId="77777777" w:rsidR="0021579F" w:rsidRPr="00CA117B" w:rsidRDefault="0021579F" w:rsidP="0021579F">
      <w:pPr>
        <w:rPr>
          <w:rFonts w:cstheme="minorHAnsi"/>
          <w:color w:val="333333"/>
          <w:shd w:val="clear" w:color="auto" w:fill="FFFFFF"/>
        </w:rPr>
      </w:pPr>
    </w:p>
    <w:p w14:paraId="0CBA5C61" w14:textId="77777777" w:rsidR="0021579F" w:rsidRPr="00CA117B" w:rsidRDefault="0021579F" w:rsidP="0021579F">
      <w:pPr>
        <w:pStyle w:val="Akapitzlist"/>
        <w:jc w:val="center"/>
        <w:rPr>
          <w:rFonts w:cstheme="minorHAnsi"/>
          <w:b/>
          <w:bCs/>
          <w:color w:val="333333"/>
          <w:shd w:val="clear" w:color="auto" w:fill="FFFFFF"/>
        </w:rPr>
      </w:pPr>
      <w:bookmarkStart w:id="4" w:name="_Hlk159835405"/>
      <w:r w:rsidRPr="00CA117B">
        <w:rPr>
          <w:rFonts w:cstheme="minorHAnsi"/>
          <w:b/>
          <w:bCs/>
          <w:color w:val="333333"/>
          <w:shd w:val="clear" w:color="auto" w:fill="FFFFFF"/>
        </w:rPr>
        <w:t>§ 5</w:t>
      </w:r>
    </w:p>
    <w:bookmarkEnd w:id="4"/>
    <w:p w14:paraId="2D27C6B1" w14:textId="548B4A55" w:rsidR="005B525A" w:rsidRDefault="0021579F" w:rsidP="005B525A">
      <w:pPr>
        <w:pStyle w:val="Akapitzlist"/>
        <w:numPr>
          <w:ilvl w:val="0"/>
          <w:numId w:val="29"/>
        </w:numPr>
        <w:spacing w:after="0" w:line="257" w:lineRule="auto"/>
        <w:jc w:val="both"/>
        <w:rPr>
          <w:rFonts w:cstheme="minorHAnsi"/>
          <w:color w:val="333333"/>
          <w:shd w:val="clear" w:color="auto" w:fill="FFFFFF"/>
        </w:rPr>
      </w:pPr>
      <w:r w:rsidRPr="005B525A">
        <w:rPr>
          <w:rFonts w:cstheme="minorHAnsi"/>
          <w:color w:val="333333"/>
          <w:shd w:val="clear" w:color="auto" w:fill="FFFFFF"/>
        </w:rPr>
        <w:t xml:space="preserve">Telefon komórkowy, urządzenie mobilne lub kartę SIM wydaje się użytkownikowi na czas świadczenia pracy w UM lub czas pełnienia </w:t>
      </w:r>
      <w:r w:rsidR="00E067E8" w:rsidRPr="005B525A">
        <w:rPr>
          <w:rFonts w:cstheme="minorHAnsi"/>
          <w:color w:val="333333"/>
          <w:shd w:val="clear" w:color="auto" w:fill="FFFFFF"/>
        </w:rPr>
        <w:t>mandatu</w:t>
      </w:r>
      <w:r w:rsidRPr="005B525A">
        <w:rPr>
          <w:rFonts w:cstheme="minorHAnsi"/>
          <w:color w:val="333333"/>
          <w:shd w:val="clear" w:color="auto" w:fill="FFFFFF"/>
        </w:rPr>
        <w:t xml:space="preserve"> Radnego w Radzie Miasta Rzeszowa</w:t>
      </w:r>
      <w:r w:rsidR="00D16493" w:rsidRPr="00102461">
        <w:rPr>
          <w:rFonts w:cstheme="minorHAnsi"/>
          <w:color w:val="333333"/>
          <w:shd w:val="clear" w:color="auto" w:fill="FFFFFF"/>
        </w:rPr>
        <w:t>.</w:t>
      </w:r>
    </w:p>
    <w:p w14:paraId="131F87D3" w14:textId="33BF6443" w:rsidR="00915CBB" w:rsidRPr="005B525A" w:rsidRDefault="0021579F" w:rsidP="007A7D42">
      <w:pPr>
        <w:pStyle w:val="Akapitzlist"/>
        <w:numPr>
          <w:ilvl w:val="0"/>
          <w:numId w:val="29"/>
        </w:numPr>
        <w:spacing w:after="0" w:line="257" w:lineRule="auto"/>
        <w:jc w:val="both"/>
        <w:rPr>
          <w:rFonts w:cstheme="minorHAnsi"/>
          <w:color w:val="333333"/>
          <w:shd w:val="clear" w:color="auto" w:fill="FFFFFF"/>
        </w:rPr>
      </w:pPr>
      <w:r w:rsidRPr="005B525A">
        <w:rPr>
          <w:rFonts w:cstheme="minorHAnsi"/>
          <w:color w:val="333333"/>
          <w:shd w:val="clear" w:color="auto" w:fill="FFFFFF"/>
        </w:rPr>
        <w:t>W uzasadnionych przypadkach przełożony może</w:t>
      </w:r>
      <w:r w:rsidR="00F57825" w:rsidRPr="005B525A">
        <w:rPr>
          <w:rFonts w:cstheme="minorHAnsi"/>
          <w:color w:val="333333"/>
          <w:shd w:val="clear" w:color="auto" w:fill="FFFFFF"/>
        </w:rPr>
        <w:t xml:space="preserve"> wnioskować o odebranie</w:t>
      </w:r>
      <w:r w:rsidRPr="005B525A">
        <w:rPr>
          <w:rFonts w:cstheme="minorHAnsi"/>
          <w:color w:val="333333"/>
          <w:shd w:val="clear" w:color="auto" w:fill="FFFFFF"/>
        </w:rPr>
        <w:t xml:space="preserve"> użytkownikowi kart</w:t>
      </w:r>
      <w:r w:rsidR="00F57825" w:rsidRPr="005B525A">
        <w:rPr>
          <w:rFonts w:cstheme="minorHAnsi"/>
          <w:color w:val="333333"/>
          <w:shd w:val="clear" w:color="auto" w:fill="FFFFFF"/>
        </w:rPr>
        <w:t>y</w:t>
      </w:r>
      <w:r w:rsidRPr="005B525A">
        <w:rPr>
          <w:rFonts w:cstheme="minorHAnsi"/>
          <w:color w:val="333333"/>
          <w:shd w:val="clear" w:color="auto" w:fill="FFFFFF"/>
        </w:rPr>
        <w:t xml:space="preserve"> SIM, telefon</w:t>
      </w:r>
      <w:r w:rsidR="00F57825" w:rsidRPr="005B525A">
        <w:rPr>
          <w:rFonts w:cstheme="minorHAnsi"/>
          <w:color w:val="333333"/>
          <w:shd w:val="clear" w:color="auto" w:fill="FFFFFF"/>
        </w:rPr>
        <w:t>u</w:t>
      </w:r>
      <w:r w:rsidRPr="005B525A">
        <w:rPr>
          <w:rFonts w:cstheme="minorHAnsi"/>
          <w:color w:val="333333"/>
          <w:shd w:val="clear" w:color="auto" w:fill="FFFFFF"/>
        </w:rPr>
        <w:t xml:space="preserve"> komórkow</w:t>
      </w:r>
      <w:r w:rsidR="00F57825" w:rsidRPr="005B525A">
        <w:rPr>
          <w:rFonts w:cstheme="minorHAnsi"/>
          <w:color w:val="333333"/>
          <w:shd w:val="clear" w:color="auto" w:fill="FFFFFF"/>
        </w:rPr>
        <w:t>ego</w:t>
      </w:r>
      <w:r w:rsidRPr="005B525A">
        <w:rPr>
          <w:rFonts w:cstheme="minorHAnsi"/>
          <w:color w:val="333333"/>
          <w:shd w:val="clear" w:color="auto" w:fill="FFFFFF"/>
        </w:rPr>
        <w:t xml:space="preserve"> lub urządzeni</w:t>
      </w:r>
      <w:r w:rsidR="00F57825" w:rsidRPr="005B525A">
        <w:rPr>
          <w:rFonts w:cstheme="minorHAnsi"/>
          <w:color w:val="333333"/>
          <w:shd w:val="clear" w:color="auto" w:fill="FFFFFF"/>
        </w:rPr>
        <w:t>a</w:t>
      </w:r>
      <w:r w:rsidRPr="005B525A">
        <w:rPr>
          <w:rFonts w:cstheme="minorHAnsi"/>
          <w:color w:val="333333"/>
          <w:shd w:val="clear" w:color="auto" w:fill="FFFFFF"/>
        </w:rPr>
        <w:t xml:space="preserve"> mobilne</w:t>
      </w:r>
      <w:r w:rsidR="00F57825" w:rsidRPr="005B525A">
        <w:rPr>
          <w:rFonts w:cstheme="minorHAnsi"/>
          <w:color w:val="333333"/>
          <w:shd w:val="clear" w:color="auto" w:fill="FFFFFF"/>
        </w:rPr>
        <w:t>go</w:t>
      </w:r>
      <w:r w:rsidR="00915CBB" w:rsidRPr="005B525A">
        <w:rPr>
          <w:rFonts w:cstheme="minorHAnsi"/>
          <w:color w:val="333333"/>
          <w:shd w:val="clear" w:color="auto" w:fill="FFFFFF"/>
        </w:rPr>
        <w:t>;</w:t>
      </w:r>
      <w:r w:rsidRPr="005B525A">
        <w:rPr>
          <w:rFonts w:cstheme="minorHAnsi"/>
          <w:color w:val="333333"/>
          <w:shd w:val="clear" w:color="auto" w:fill="FFFFFF"/>
        </w:rPr>
        <w:t xml:space="preserve"> </w:t>
      </w:r>
      <w:r w:rsidR="00915CBB" w:rsidRPr="005B525A">
        <w:rPr>
          <w:rFonts w:cstheme="minorHAnsi"/>
          <w:color w:val="333333"/>
          <w:shd w:val="clear" w:color="auto" w:fill="FFFFFF"/>
        </w:rPr>
        <w:t>d</w:t>
      </w:r>
      <w:r w:rsidR="00F57825" w:rsidRPr="005B525A">
        <w:rPr>
          <w:rFonts w:cstheme="minorHAnsi"/>
          <w:color w:val="333333"/>
          <w:shd w:val="clear" w:color="auto" w:fill="FFFFFF"/>
        </w:rPr>
        <w:t xml:space="preserve">o wniosku </w:t>
      </w:r>
      <w:r w:rsidR="00915CBB" w:rsidRPr="005B525A">
        <w:rPr>
          <w:rFonts w:cstheme="minorHAnsi"/>
          <w:color w:val="333333"/>
          <w:shd w:val="clear" w:color="auto" w:fill="FFFFFF"/>
        </w:rPr>
        <w:t xml:space="preserve">o odebranie </w:t>
      </w:r>
      <w:r w:rsidR="00F57825" w:rsidRPr="005B525A">
        <w:rPr>
          <w:rFonts w:cstheme="minorHAnsi"/>
          <w:color w:val="333333"/>
          <w:shd w:val="clear" w:color="auto" w:fill="FFFFFF"/>
        </w:rPr>
        <w:t>stosuje się procedurę j</w:t>
      </w:r>
      <w:r w:rsidR="00915CBB" w:rsidRPr="005B525A">
        <w:rPr>
          <w:rFonts w:cstheme="minorHAnsi"/>
          <w:color w:val="333333"/>
          <w:shd w:val="clear" w:color="auto" w:fill="FFFFFF"/>
        </w:rPr>
        <w:t>ak</w:t>
      </w:r>
      <w:r w:rsidR="00F57825" w:rsidRPr="005B525A">
        <w:rPr>
          <w:rFonts w:cstheme="minorHAnsi"/>
          <w:color w:val="333333"/>
          <w:shd w:val="clear" w:color="auto" w:fill="FFFFFF"/>
        </w:rPr>
        <w:t xml:space="preserve"> do przyznania</w:t>
      </w:r>
      <w:r w:rsidR="00915CBB" w:rsidRPr="005B525A">
        <w:rPr>
          <w:rFonts w:cstheme="minorHAnsi"/>
          <w:color w:val="333333"/>
          <w:shd w:val="clear" w:color="auto" w:fill="FFFFFF"/>
        </w:rPr>
        <w:t>.</w:t>
      </w:r>
    </w:p>
    <w:p w14:paraId="3807FC95" w14:textId="5F281AD9" w:rsidR="0021579F" w:rsidRPr="00CA117B" w:rsidRDefault="0021579F" w:rsidP="007A7D42">
      <w:pPr>
        <w:pStyle w:val="Akapitzlist"/>
        <w:numPr>
          <w:ilvl w:val="0"/>
          <w:numId w:val="29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Odebraną kartę SIM, telefon komórkowy lub urządzenie mobilne niezwłocznie przekazuje </w:t>
      </w:r>
      <w:r w:rsidR="00915CBB">
        <w:rPr>
          <w:rFonts w:cstheme="minorHAnsi"/>
          <w:color w:val="333333"/>
          <w:shd w:val="clear" w:color="auto" w:fill="FFFFFF"/>
        </w:rPr>
        <w:t xml:space="preserve">się </w:t>
      </w:r>
      <w:r w:rsidRPr="00CA117B">
        <w:rPr>
          <w:rFonts w:cstheme="minorHAnsi"/>
          <w:color w:val="333333"/>
          <w:shd w:val="clear" w:color="auto" w:fill="FFFFFF"/>
        </w:rPr>
        <w:t xml:space="preserve">do wskazanego pracownika </w:t>
      </w:r>
      <w:bookmarkStart w:id="5" w:name="_Hlk159840152"/>
      <w:r w:rsidRPr="00CA117B">
        <w:rPr>
          <w:rFonts w:cstheme="minorHAnsi"/>
          <w:color w:val="333333"/>
          <w:shd w:val="clear" w:color="auto" w:fill="FFFFFF"/>
        </w:rPr>
        <w:t>OI-W</w:t>
      </w:r>
      <w:bookmarkEnd w:id="5"/>
      <w:r w:rsidRPr="00CA117B">
        <w:rPr>
          <w:rFonts w:cstheme="minorHAnsi"/>
          <w:color w:val="333333"/>
          <w:shd w:val="clear" w:color="auto" w:fill="FFFFFF"/>
        </w:rPr>
        <w:t>.</w:t>
      </w:r>
      <w:r w:rsidR="00A95519">
        <w:rPr>
          <w:rFonts w:cstheme="minorHAnsi"/>
          <w:color w:val="333333"/>
          <w:shd w:val="clear" w:color="auto" w:fill="FFFFFF"/>
        </w:rPr>
        <w:t xml:space="preserve"> </w:t>
      </w:r>
      <w:r w:rsidRPr="00CA117B">
        <w:rPr>
          <w:rFonts w:cstheme="minorHAnsi"/>
          <w:color w:val="333333"/>
          <w:shd w:val="clear" w:color="auto" w:fill="FFFFFF"/>
        </w:rPr>
        <w:t xml:space="preserve"> </w:t>
      </w:r>
    </w:p>
    <w:p w14:paraId="1731AE2F" w14:textId="77777777" w:rsidR="0021579F" w:rsidRPr="00CA117B" w:rsidRDefault="0021579F" w:rsidP="0021579F">
      <w:pPr>
        <w:jc w:val="center"/>
        <w:rPr>
          <w:rFonts w:cstheme="minorHAnsi"/>
          <w:color w:val="333333"/>
          <w:shd w:val="clear" w:color="auto" w:fill="FFFFFF"/>
        </w:rPr>
      </w:pPr>
    </w:p>
    <w:p w14:paraId="67F3EE67" w14:textId="77777777" w:rsidR="0021579F" w:rsidRPr="00CA117B" w:rsidRDefault="0021579F" w:rsidP="0021579F">
      <w:pPr>
        <w:jc w:val="center"/>
        <w:rPr>
          <w:rFonts w:cstheme="minorHAnsi"/>
          <w:b/>
          <w:bCs/>
        </w:rPr>
      </w:pPr>
      <w:bookmarkStart w:id="6" w:name="_Hlk159846040"/>
      <w:r w:rsidRPr="00CA117B">
        <w:rPr>
          <w:rFonts w:cstheme="minorHAnsi"/>
          <w:b/>
          <w:bCs/>
        </w:rPr>
        <w:t>Rozdział 3.</w:t>
      </w:r>
    </w:p>
    <w:bookmarkEnd w:id="6"/>
    <w:p w14:paraId="140DE181" w14:textId="77777777" w:rsidR="0021579F" w:rsidRPr="00CA117B" w:rsidRDefault="0021579F" w:rsidP="0021579F">
      <w:pPr>
        <w:jc w:val="center"/>
        <w:rPr>
          <w:rFonts w:cstheme="minorHAnsi"/>
          <w:b/>
          <w:bCs/>
        </w:rPr>
      </w:pPr>
      <w:r w:rsidRPr="00CA117B">
        <w:rPr>
          <w:rFonts w:cstheme="minorHAnsi"/>
          <w:b/>
          <w:bCs/>
        </w:rPr>
        <w:t>Zasady użytkowania telefonów komórkowych, urządzeń komórkowych i kart SIM</w:t>
      </w:r>
    </w:p>
    <w:p w14:paraId="7390BD8B" w14:textId="77777777" w:rsidR="0021579F" w:rsidRPr="00CA117B" w:rsidRDefault="0021579F" w:rsidP="0021579F">
      <w:pPr>
        <w:pStyle w:val="Akapitzlist"/>
        <w:jc w:val="center"/>
        <w:rPr>
          <w:rFonts w:cstheme="minorHAnsi"/>
          <w:b/>
          <w:bCs/>
          <w:color w:val="333333"/>
          <w:shd w:val="clear" w:color="auto" w:fill="FFFFFF"/>
        </w:rPr>
      </w:pPr>
      <w:bookmarkStart w:id="7" w:name="_Hlk159841423"/>
      <w:r w:rsidRPr="00CA117B">
        <w:rPr>
          <w:rFonts w:cstheme="minorHAnsi"/>
          <w:b/>
          <w:bCs/>
          <w:color w:val="333333"/>
          <w:shd w:val="clear" w:color="auto" w:fill="FFFFFF"/>
        </w:rPr>
        <w:t>§ 6</w:t>
      </w:r>
    </w:p>
    <w:bookmarkEnd w:id="7"/>
    <w:p w14:paraId="12C479BB" w14:textId="77777777" w:rsidR="0021579F" w:rsidRPr="00CA117B" w:rsidRDefault="0021579F" w:rsidP="002E056C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Użytkownik, któremu przyznano telefon komórkowy lub urządzenie mobilne, jest obowiązany zapoznać się z instrukcją obsługi urządzenia oraz przestrzegać zasad jego użytkowania, utrzymywać je w należytym stanie technicznym oraz zabezpieczyć przed dostępem osób trzecich przy wykorzystaniu wszelkich możliwych narzędzi zabezpieczających, w które wyposażone jest urządzenie. </w:t>
      </w:r>
    </w:p>
    <w:p w14:paraId="167EB4B5" w14:textId="77777777" w:rsidR="0021579F" w:rsidRPr="00CA117B" w:rsidRDefault="0021579F" w:rsidP="002E056C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Użytkownik nie może przekazać do użytkowania osobom trzecim telefonu komórkowego, urządzenia mobilnego lub karty SIM. </w:t>
      </w:r>
    </w:p>
    <w:p w14:paraId="15E738F5" w14:textId="77777777" w:rsidR="0021579F" w:rsidRPr="00CA117B" w:rsidRDefault="0021579F" w:rsidP="002E056C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Przed wydaniem telefonu komórkowego, urządzenia mobilnego lub karty SIM użytkownik składa pisemne oświadczenie o zapoznaniu się z zasadami przyznawania i użytkowania w UM telefonów komórkowych, urządzeń mobilnych i kart SIM oraz przyznanymi limitami usług. Wzór oświadczenia określa </w:t>
      </w:r>
      <w:r w:rsidRPr="00CA117B">
        <w:rPr>
          <w:rFonts w:cstheme="minorHAnsi"/>
          <w:b/>
          <w:bCs/>
          <w:color w:val="333333"/>
          <w:shd w:val="clear" w:color="auto" w:fill="FFFFFF"/>
        </w:rPr>
        <w:t>załącznik nr 4</w:t>
      </w:r>
      <w:r w:rsidRPr="00CA117B">
        <w:rPr>
          <w:rFonts w:cstheme="minorHAnsi"/>
          <w:color w:val="333333"/>
          <w:shd w:val="clear" w:color="auto" w:fill="FFFFFF"/>
        </w:rPr>
        <w:t xml:space="preserve">.  </w:t>
      </w:r>
    </w:p>
    <w:p w14:paraId="6280C121" w14:textId="54472CCC" w:rsidR="0021579F" w:rsidRPr="00CA117B" w:rsidRDefault="0021579F" w:rsidP="00B65172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Użytkownik jest zobowiązany, odbierać </w:t>
      </w:r>
      <w:r w:rsidR="00BD4B03">
        <w:rPr>
          <w:rFonts w:cstheme="minorHAnsi"/>
          <w:color w:val="333333"/>
          <w:shd w:val="clear" w:color="auto" w:fill="FFFFFF"/>
        </w:rPr>
        <w:t xml:space="preserve">służbowe </w:t>
      </w:r>
      <w:r w:rsidRPr="00CA117B">
        <w:rPr>
          <w:rFonts w:cstheme="minorHAnsi"/>
          <w:color w:val="333333"/>
          <w:shd w:val="clear" w:color="auto" w:fill="FFFFFF"/>
        </w:rPr>
        <w:t>połączenia</w:t>
      </w:r>
      <w:r w:rsidR="00BD4B03">
        <w:rPr>
          <w:rFonts w:cstheme="minorHAnsi"/>
          <w:color w:val="333333"/>
          <w:shd w:val="clear" w:color="auto" w:fill="FFFFFF"/>
        </w:rPr>
        <w:t xml:space="preserve"> </w:t>
      </w:r>
      <w:r w:rsidRPr="00CA117B">
        <w:rPr>
          <w:rFonts w:cstheme="minorHAnsi"/>
          <w:color w:val="333333"/>
          <w:shd w:val="clear" w:color="auto" w:fill="FFFFFF"/>
        </w:rPr>
        <w:t xml:space="preserve"> przychodzące w czasie pracy, </w:t>
      </w:r>
      <w:r w:rsidR="009265B6">
        <w:rPr>
          <w:rFonts w:cstheme="minorHAnsi"/>
          <w:color w:val="333333"/>
          <w:shd w:val="clear" w:color="auto" w:fill="FFFFFF"/>
        </w:rPr>
        <w:br/>
      </w:r>
      <w:r w:rsidRPr="00CA117B">
        <w:rPr>
          <w:rFonts w:cstheme="minorHAnsi"/>
          <w:color w:val="333333"/>
          <w:shd w:val="clear" w:color="auto" w:fill="FFFFFF"/>
        </w:rPr>
        <w:t xml:space="preserve">a w przypadku braku takiej możliwości nawiązać niezwłocznie połączenie zwrotne. </w:t>
      </w:r>
    </w:p>
    <w:p w14:paraId="007DFCB0" w14:textId="77777777" w:rsidR="0021579F" w:rsidRPr="00CA117B" w:rsidRDefault="0021579F" w:rsidP="00B65172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Użytkownik nie może wykorzystywać w celach prywatnych numeru komórkowego do realizacji płatności SMS za dostęp do płatnych serwisów. </w:t>
      </w:r>
    </w:p>
    <w:p w14:paraId="7C539C6A" w14:textId="498E7343" w:rsidR="0021579F" w:rsidRPr="00CA117B" w:rsidRDefault="0021579F" w:rsidP="00B65172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Użytkownik ma obowiązek zapewnić bezpieczeństwo służbowym danym, aplikacjom </w:t>
      </w:r>
      <w:r w:rsidR="009265B6">
        <w:rPr>
          <w:rFonts w:cstheme="minorHAnsi"/>
          <w:color w:val="333333"/>
          <w:shd w:val="clear" w:color="auto" w:fill="FFFFFF"/>
        </w:rPr>
        <w:br/>
      </w:r>
      <w:r w:rsidRPr="00CA117B">
        <w:rPr>
          <w:rFonts w:cstheme="minorHAnsi"/>
          <w:color w:val="333333"/>
          <w:shd w:val="clear" w:color="auto" w:fill="FFFFFF"/>
        </w:rPr>
        <w:t xml:space="preserve">oraz oprogramowaniu znajdującym się na użytkowanych urządzeniach służbowych. </w:t>
      </w:r>
    </w:p>
    <w:p w14:paraId="2EA47C5B" w14:textId="77777777" w:rsidR="0021579F" w:rsidRPr="00CA117B" w:rsidRDefault="0021579F" w:rsidP="00B65172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Użytkownik nie może korzystać ze służbowych kart SIM w prywatnych telefonach lub urządzeniach mobilnych oraz z prywatnych kart SIM w służbowych telefonach lub urządzeniach mobilnych. </w:t>
      </w:r>
    </w:p>
    <w:p w14:paraId="77437903" w14:textId="6B9DB9DB" w:rsidR="0021579F" w:rsidRPr="00CA117B" w:rsidRDefault="0021579F" w:rsidP="00B65172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Użytkownik jest obowiązany </w:t>
      </w:r>
      <w:bookmarkStart w:id="8" w:name="_Hlk161225002"/>
      <w:r w:rsidRPr="00CA117B">
        <w:rPr>
          <w:rFonts w:cstheme="minorHAnsi"/>
          <w:color w:val="333333"/>
          <w:shd w:val="clear" w:color="auto" w:fill="FFFFFF"/>
        </w:rPr>
        <w:t>zwrócić telefon komórkowy, urządzenie mobilne lub kartę SIM do OI-W</w:t>
      </w:r>
      <w:bookmarkEnd w:id="8"/>
      <w:r w:rsidRPr="00CA117B">
        <w:rPr>
          <w:rFonts w:cstheme="minorHAnsi"/>
          <w:color w:val="333333"/>
          <w:shd w:val="clear" w:color="auto" w:fill="FFFFFF"/>
        </w:rPr>
        <w:t xml:space="preserve"> najpóźniej w dniu ustania stosunku pracy lub </w:t>
      </w:r>
      <w:r w:rsidRPr="00CA117B">
        <w:rPr>
          <w:rFonts w:cstheme="minorHAnsi"/>
          <w:color w:val="333333"/>
        </w:rPr>
        <w:t>rezygnacji z mandatu Radnego w</w:t>
      </w:r>
      <w:r w:rsidRPr="00CA117B">
        <w:rPr>
          <w:rFonts w:cstheme="minorHAnsi"/>
          <w:color w:val="333333"/>
          <w:shd w:val="clear" w:color="auto" w:fill="FFFFFF"/>
        </w:rPr>
        <w:t xml:space="preserve"> Radzie Miasta Rzeszowa lub upływu kadencji Rady Miasta. W przypadku braku zwrotu z przyczyn leżących po stronie użytkownika, OI-Z wystawia użytkownikowi fakturę obciążeniową na kwotę stanowiącą aktualną wartość rynkową każdego posiadanego na stanie telefonu komórkowego lub urządzenia </w:t>
      </w:r>
      <w:r w:rsidRPr="00CA117B">
        <w:rPr>
          <w:rFonts w:cstheme="minorHAnsi"/>
          <w:color w:val="333333"/>
          <w:shd w:val="clear" w:color="auto" w:fill="FFFFFF"/>
        </w:rPr>
        <w:lastRenderedPageBreak/>
        <w:t>mobilnego lub karty SIM. W przypadku śmierci użytkownika nie wystawia się faktury obciążeniowej.</w:t>
      </w:r>
    </w:p>
    <w:p w14:paraId="72864CA4" w14:textId="78E8B36B" w:rsidR="0021579F" w:rsidRPr="00CA117B" w:rsidRDefault="0021579F" w:rsidP="00B65172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Zwracany telefon komórkowy lub urządzenie mobilne powinno być przywrócone do ustawień fabrycznych, pozbawione zabezpieczeń, wylogowane ze wszystkich stron internetowych kont, </w:t>
      </w:r>
      <w:r w:rsidR="009265B6">
        <w:rPr>
          <w:rFonts w:cstheme="minorHAnsi"/>
          <w:color w:val="333333"/>
          <w:shd w:val="clear" w:color="auto" w:fill="FFFFFF"/>
        </w:rPr>
        <w:br/>
      </w:r>
      <w:r w:rsidRPr="00CA117B">
        <w:rPr>
          <w:rFonts w:cstheme="minorHAnsi"/>
          <w:color w:val="333333"/>
          <w:shd w:val="clear" w:color="auto" w:fill="FFFFFF"/>
        </w:rPr>
        <w:t xml:space="preserve">w tym kont e-mail oraz odłączone od zasobów chmurowych. </w:t>
      </w:r>
    </w:p>
    <w:p w14:paraId="0BB8493F" w14:textId="087EAE84" w:rsidR="00F032F9" w:rsidRPr="00CA117B" w:rsidRDefault="00F032F9" w:rsidP="00B65172">
      <w:pPr>
        <w:pStyle w:val="Akapitzlist"/>
        <w:numPr>
          <w:ilvl w:val="0"/>
          <w:numId w:val="7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W przypadku niekorzystania z telefonu komórkowego, urządzenia mobilnego lub karty SIM powyżej 30 dni, </w:t>
      </w:r>
      <w:r w:rsidR="00CA117B" w:rsidRPr="00CA117B">
        <w:rPr>
          <w:rFonts w:cstheme="minorHAnsi"/>
          <w:color w:val="333333"/>
          <w:shd w:val="clear" w:color="auto" w:fill="FFFFFF"/>
        </w:rPr>
        <w:t xml:space="preserve">użytkownik </w:t>
      </w:r>
      <w:r w:rsidR="002915CB">
        <w:rPr>
          <w:rFonts w:cstheme="minorHAnsi"/>
          <w:color w:val="333333"/>
          <w:shd w:val="clear" w:color="auto" w:fill="FFFFFF"/>
        </w:rPr>
        <w:t>może b</w:t>
      </w:r>
      <w:r w:rsidR="00A5050D">
        <w:rPr>
          <w:rFonts w:cstheme="minorHAnsi"/>
          <w:color w:val="333333"/>
          <w:shd w:val="clear" w:color="auto" w:fill="FFFFFF"/>
        </w:rPr>
        <w:t>y</w:t>
      </w:r>
      <w:r w:rsidR="002E056C">
        <w:rPr>
          <w:rFonts w:cstheme="minorHAnsi"/>
          <w:color w:val="333333"/>
          <w:shd w:val="clear" w:color="auto" w:fill="FFFFFF"/>
        </w:rPr>
        <w:t>ć</w:t>
      </w:r>
      <w:r w:rsidR="002915CB">
        <w:rPr>
          <w:rFonts w:cstheme="minorHAnsi"/>
          <w:color w:val="333333"/>
          <w:shd w:val="clear" w:color="auto" w:fill="FFFFFF"/>
        </w:rPr>
        <w:t xml:space="preserve"> z</w:t>
      </w:r>
      <w:r w:rsidR="00CA117B" w:rsidRPr="00CA117B">
        <w:rPr>
          <w:rFonts w:cstheme="minorHAnsi"/>
          <w:color w:val="333333"/>
          <w:shd w:val="clear" w:color="auto" w:fill="FFFFFF"/>
        </w:rPr>
        <w:t>obowiązany do ich zwrotu</w:t>
      </w:r>
      <w:r w:rsidR="00E067E8">
        <w:rPr>
          <w:rFonts w:cstheme="minorHAnsi"/>
          <w:color w:val="333333"/>
          <w:shd w:val="clear" w:color="auto" w:fill="FFFFFF"/>
        </w:rPr>
        <w:t xml:space="preserve"> do wyznaczonego pracownik</w:t>
      </w:r>
      <w:r w:rsidR="002915CB">
        <w:rPr>
          <w:rFonts w:cstheme="minorHAnsi"/>
          <w:color w:val="333333"/>
          <w:shd w:val="clear" w:color="auto" w:fill="FFFFFF"/>
        </w:rPr>
        <w:t>a</w:t>
      </w:r>
      <w:r w:rsidR="00E067E8">
        <w:rPr>
          <w:rFonts w:cstheme="minorHAnsi"/>
          <w:color w:val="333333"/>
          <w:shd w:val="clear" w:color="auto" w:fill="FFFFFF"/>
        </w:rPr>
        <w:t xml:space="preserve"> OI-W</w:t>
      </w:r>
      <w:r w:rsidR="00CA117B" w:rsidRPr="00CA117B">
        <w:rPr>
          <w:rFonts w:cstheme="minorHAnsi"/>
          <w:color w:val="333333"/>
          <w:shd w:val="clear" w:color="auto" w:fill="FFFFFF"/>
        </w:rPr>
        <w:t xml:space="preserve">. </w:t>
      </w:r>
      <w:r w:rsidRPr="00CA117B">
        <w:rPr>
          <w:rFonts w:cstheme="minorHAnsi"/>
          <w:color w:val="333333"/>
          <w:shd w:val="clear" w:color="auto" w:fill="FFFFFF"/>
        </w:rPr>
        <w:t xml:space="preserve"> </w:t>
      </w:r>
      <w:r w:rsidR="002915CB">
        <w:rPr>
          <w:rFonts w:cstheme="minorHAnsi"/>
          <w:color w:val="333333"/>
          <w:shd w:val="clear" w:color="auto" w:fill="FFFFFF"/>
        </w:rPr>
        <w:t>Procedurę jak do wniosku o przyznanie stosuje się odpowiednio.</w:t>
      </w:r>
    </w:p>
    <w:p w14:paraId="23448CB3" w14:textId="77777777" w:rsidR="00CA117B" w:rsidRPr="00CA117B" w:rsidRDefault="00CA117B" w:rsidP="0021579F">
      <w:pPr>
        <w:ind w:left="360"/>
        <w:jc w:val="center"/>
        <w:rPr>
          <w:rFonts w:cstheme="minorHAnsi"/>
          <w:b/>
          <w:bCs/>
          <w:color w:val="333333"/>
          <w:shd w:val="clear" w:color="auto" w:fill="FFFFFF"/>
        </w:rPr>
      </w:pPr>
      <w:bookmarkStart w:id="9" w:name="_Hlk159842468"/>
    </w:p>
    <w:p w14:paraId="253726CA" w14:textId="71D8BFD7" w:rsidR="0021579F" w:rsidRPr="00CA117B" w:rsidRDefault="0021579F" w:rsidP="0021579F">
      <w:pPr>
        <w:ind w:left="360"/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b/>
          <w:bCs/>
          <w:color w:val="333333"/>
          <w:shd w:val="clear" w:color="auto" w:fill="FFFFFF"/>
        </w:rPr>
        <w:t>§ 7</w:t>
      </w:r>
    </w:p>
    <w:bookmarkEnd w:id="9"/>
    <w:p w14:paraId="4FD7ECEC" w14:textId="77777777" w:rsidR="0021579F" w:rsidRPr="00CA117B" w:rsidRDefault="0021579F" w:rsidP="009265B6">
      <w:pPr>
        <w:pStyle w:val="Akapitzlist"/>
        <w:numPr>
          <w:ilvl w:val="0"/>
          <w:numId w:val="8"/>
        </w:numPr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W przypadku: </w:t>
      </w:r>
    </w:p>
    <w:p w14:paraId="29A8F5E6" w14:textId="77777777" w:rsidR="0021579F" w:rsidRPr="00CA117B" w:rsidRDefault="0021579F" w:rsidP="009265B6">
      <w:pPr>
        <w:pStyle w:val="Akapitzlist"/>
        <w:numPr>
          <w:ilvl w:val="0"/>
          <w:numId w:val="9"/>
        </w:numPr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Utraty kart SIM, telefonu komórkowego lub urządzenia mobilnego, użytkownik niezwłocznie informuje o zaistniałym zdarzeniu: </w:t>
      </w:r>
    </w:p>
    <w:p w14:paraId="51EE3C10" w14:textId="77777777" w:rsidR="0021579F" w:rsidRPr="00CA117B" w:rsidRDefault="0021579F" w:rsidP="009265B6">
      <w:pPr>
        <w:pStyle w:val="Akapitzlist"/>
        <w:numPr>
          <w:ilvl w:val="0"/>
          <w:numId w:val="10"/>
        </w:numPr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OI – za pośrednictwem systemu HELPDESK, a poza godzinami pracy za pośrednictwem poczty elektronicznej (</w:t>
      </w:r>
      <w:hyperlink r:id="rId10" w:history="1">
        <w:r w:rsidRPr="00CA117B">
          <w:rPr>
            <w:rStyle w:val="Hipercze"/>
            <w:rFonts w:cstheme="minorHAnsi"/>
            <w:shd w:val="clear" w:color="auto" w:fill="FFFFFF"/>
          </w:rPr>
          <w:t>oi@erzeszow.pl</w:t>
        </w:r>
      </w:hyperlink>
      <w:r w:rsidRPr="00CA117B">
        <w:rPr>
          <w:rFonts w:cstheme="minorHAnsi"/>
          <w:color w:val="333333"/>
          <w:shd w:val="clear" w:color="auto" w:fill="FFFFFF"/>
        </w:rPr>
        <w:t>);</w:t>
      </w:r>
    </w:p>
    <w:p w14:paraId="3B8324E7" w14:textId="77777777" w:rsidR="0021579F" w:rsidRPr="00CA117B" w:rsidRDefault="0021579F" w:rsidP="009265B6">
      <w:pPr>
        <w:pStyle w:val="Akapitzlist"/>
        <w:numPr>
          <w:ilvl w:val="0"/>
          <w:numId w:val="10"/>
        </w:numPr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bezpośredniego przełożonego. </w:t>
      </w:r>
    </w:p>
    <w:p w14:paraId="312B8BC2" w14:textId="77777777" w:rsidR="0021579F" w:rsidRPr="00CA117B" w:rsidRDefault="0021579F" w:rsidP="009265B6">
      <w:pPr>
        <w:pStyle w:val="Akapitzlist"/>
        <w:numPr>
          <w:ilvl w:val="0"/>
          <w:numId w:val="9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Uszkodzenia karty SIM, telefonu komórkowego lub urządzenia mobilnego, użytkownik niezwłocznie informuje o zaistniałym zdarzeniu: </w:t>
      </w:r>
    </w:p>
    <w:p w14:paraId="6E9D6325" w14:textId="77777777" w:rsidR="0021579F" w:rsidRPr="00CA117B" w:rsidRDefault="0021579F" w:rsidP="009265B6">
      <w:pPr>
        <w:pStyle w:val="Akapitzlist"/>
        <w:numPr>
          <w:ilvl w:val="0"/>
          <w:numId w:val="11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OI – za pośrednictwem systemu HELPDESK lub poprzez kontakt z osobami wyznaczonymi przez OI do obsługi telefonii komórkowej;</w:t>
      </w:r>
    </w:p>
    <w:p w14:paraId="26F18232" w14:textId="77777777" w:rsidR="0021579F" w:rsidRPr="00CA117B" w:rsidRDefault="0021579F" w:rsidP="009265B6">
      <w:pPr>
        <w:pStyle w:val="Akapitzlist"/>
        <w:numPr>
          <w:ilvl w:val="0"/>
          <w:numId w:val="11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bezpośredniego przełożonego. </w:t>
      </w:r>
    </w:p>
    <w:p w14:paraId="1A1C8677" w14:textId="77777777" w:rsidR="0021579F" w:rsidRPr="00CA117B" w:rsidRDefault="0021579F" w:rsidP="002E056C">
      <w:pPr>
        <w:pStyle w:val="Akapitzlist"/>
        <w:numPr>
          <w:ilvl w:val="0"/>
          <w:numId w:val="8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W przypadku o którym mowa w ust. 1 użytkownik sporządza notatkę służbową zawierającą opis stanu faktycznego z podaniem przyczyny wystąpienia zdarzenia i niezwłocznie przekazuje do OI-W. </w:t>
      </w:r>
    </w:p>
    <w:p w14:paraId="535F55F3" w14:textId="55022A66" w:rsidR="0021579F" w:rsidRPr="00CA117B" w:rsidRDefault="0021579F" w:rsidP="002E056C">
      <w:pPr>
        <w:pStyle w:val="Akapitzlist"/>
        <w:numPr>
          <w:ilvl w:val="0"/>
          <w:numId w:val="8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W przypadku serwisowania uszkodzonego telefonu komórkowego lub urządzenia mobilnego </w:t>
      </w:r>
      <w:r w:rsidR="009265B6">
        <w:rPr>
          <w:rFonts w:cstheme="minorHAnsi"/>
          <w:color w:val="333333"/>
          <w:shd w:val="clear" w:color="auto" w:fill="FFFFFF"/>
        </w:rPr>
        <w:br/>
      </w:r>
      <w:r w:rsidRPr="00CA117B">
        <w:rPr>
          <w:rFonts w:cstheme="minorHAnsi"/>
          <w:color w:val="333333"/>
          <w:shd w:val="clear" w:color="auto" w:fill="FFFFFF"/>
        </w:rPr>
        <w:t xml:space="preserve">do dokumentacji OI-W dołącza się opinie serwisu w zakresie kosztów naprawy przed dokonaniem ewentualnej naprawy. </w:t>
      </w:r>
    </w:p>
    <w:p w14:paraId="259F1D0A" w14:textId="1E3E3EF6" w:rsidR="000024D6" w:rsidRPr="00CA117B" w:rsidRDefault="0021579F" w:rsidP="002E056C">
      <w:pPr>
        <w:pStyle w:val="Akapitzlist"/>
        <w:numPr>
          <w:ilvl w:val="0"/>
          <w:numId w:val="8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Wszelkie naprawy telefonów komórkowych lub urządzeń mobilnych odbywają się wyłącznie za pośrednictwem OI-W. Użytkownik nie może samodzielnie naprawiać i ingerować mechanicznie </w:t>
      </w:r>
      <w:r w:rsidR="009265B6">
        <w:rPr>
          <w:rFonts w:cstheme="minorHAnsi"/>
          <w:color w:val="333333"/>
          <w:shd w:val="clear" w:color="auto" w:fill="FFFFFF"/>
        </w:rPr>
        <w:br/>
      </w:r>
      <w:r w:rsidRPr="00CA117B">
        <w:rPr>
          <w:rFonts w:cstheme="minorHAnsi"/>
          <w:color w:val="333333"/>
          <w:shd w:val="clear" w:color="auto" w:fill="FFFFFF"/>
        </w:rPr>
        <w:t xml:space="preserve">w telefonach komórkowych i urządzeniach mobilnych.  </w:t>
      </w:r>
    </w:p>
    <w:p w14:paraId="4C4459B0" w14:textId="6429CC4B" w:rsidR="0021579F" w:rsidRPr="00CA117B" w:rsidRDefault="0021579F" w:rsidP="0021579F">
      <w:pPr>
        <w:ind w:left="360"/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b/>
          <w:bCs/>
          <w:color w:val="333333"/>
          <w:shd w:val="clear" w:color="auto" w:fill="FFFFFF"/>
        </w:rPr>
        <w:t>§ 8</w:t>
      </w:r>
    </w:p>
    <w:p w14:paraId="75319C56" w14:textId="36B8A1E5" w:rsidR="0021579F" w:rsidRPr="00CA117B" w:rsidRDefault="0021579F" w:rsidP="00B65172">
      <w:pPr>
        <w:ind w:left="360"/>
        <w:jc w:val="both"/>
        <w:rPr>
          <w:rFonts w:cstheme="minorHAnsi"/>
          <w:color w:val="000000" w:themeColor="text1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Dyrektor OI kieruje wniosek do Sekretarza celem podjęcia decyzji w sprawie obciążenia użytkownika kosztami naprawy uszkodzonego telefonu komórkowego albo urządzenia mobilnego lub odtworzenia utraconego telefonu komórkowego, urządzenia mobilnego lub karty SIM</w:t>
      </w:r>
      <w:r w:rsidR="003F7224" w:rsidRPr="00CA117B">
        <w:rPr>
          <w:rFonts w:cstheme="minorHAnsi"/>
          <w:color w:val="000000" w:themeColor="text1"/>
          <w:shd w:val="clear" w:color="auto" w:fill="FFFFFF"/>
        </w:rPr>
        <w:t xml:space="preserve">, z przyczyn </w:t>
      </w:r>
      <w:r w:rsidR="00370C1A" w:rsidRPr="00CA117B">
        <w:rPr>
          <w:rFonts w:cstheme="minorHAnsi"/>
          <w:color w:val="000000" w:themeColor="text1"/>
          <w:shd w:val="clear" w:color="auto" w:fill="FFFFFF"/>
        </w:rPr>
        <w:t xml:space="preserve">i winy po stronie </w:t>
      </w:r>
      <w:r w:rsidR="00E067E8">
        <w:rPr>
          <w:rFonts w:cstheme="minorHAnsi"/>
          <w:color w:val="000000" w:themeColor="text1"/>
          <w:shd w:val="clear" w:color="auto" w:fill="FFFFFF"/>
        </w:rPr>
        <w:t>użytkownika</w:t>
      </w:r>
      <w:r w:rsidR="00370C1A" w:rsidRPr="00CA117B">
        <w:rPr>
          <w:rFonts w:cstheme="minorHAnsi"/>
          <w:color w:val="000000" w:themeColor="text1"/>
          <w:shd w:val="clear" w:color="auto" w:fill="FFFFFF"/>
        </w:rPr>
        <w:t>.</w:t>
      </w:r>
      <w:r w:rsidR="003F7224" w:rsidRPr="00CA117B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0B47828F" w14:textId="77777777" w:rsidR="0021579F" w:rsidRPr="00CA117B" w:rsidRDefault="0021579F" w:rsidP="002E056C">
      <w:pPr>
        <w:keepNext/>
        <w:spacing w:line="257" w:lineRule="auto"/>
        <w:ind w:left="360"/>
        <w:jc w:val="center"/>
        <w:rPr>
          <w:rFonts w:cstheme="minorHAnsi"/>
          <w:b/>
          <w:bCs/>
          <w:color w:val="333333"/>
          <w:shd w:val="clear" w:color="auto" w:fill="FFFFFF"/>
        </w:rPr>
      </w:pPr>
      <w:bookmarkStart w:id="10" w:name="_Hlk159843173"/>
      <w:r w:rsidRPr="00CA117B">
        <w:rPr>
          <w:rFonts w:cstheme="minorHAnsi"/>
          <w:b/>
          <w:bCs/>
          <w:color w:val="333333"/>
          <w:shd w:val="clear" w:color="auto" w:fill="FFFFFF"/>
        </w:rPr>
        <w:t>§ 9</w:t>
      </w:r>
    </w:p>
    <w:bookmarkEnd w:id="10"/>
    <w:p w14:paraId="51687067" w14:textId="4F216C63" w:rsidR="0021579F" w:rsidRPr="00CA117B" w:rsidRDefault="0021579F" w:rsidP="00B65172">
      <w:pPr>
        <w:pStyle w:val="Akapitzlist"/>
        <w:keepNext/>
        <w:numPr>
          <w:ilvl w:val="0"/>
          <w:numId w:val="12"/>
        </w:numPr>
        <w:spacing w:line="257" w:lineRule="auto"/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OI-W ocenia przydatność telefonów komórkowych lub urządzeń mobilnych i może je zaliczyć </w:t>
      </w:r>
      <w:r w:rsidR="009265B6">
        <w:rPr>
          <w:rFonts w:cstheme="minorHAnsi"/>
          <w:color w:val="333333"/>
          <w:shd w:val="clear" w:color="auto" w:fill="FFFFFF"/>
        </w:rPr>
        <w:br/>
      </w:r>
      <w:r w:rsidRPr="00CA117B">
        <w:rPr>
          <w:rFonts w:cstheme="minorHAnsi"/>
          <w:color w:val="333333"/>
          <w:shd w:val="clear" w:color="auto" w:fill="FFFFFF"/>
        </w:rPr>
        <w:t xml:space="preserve">do </w:t>
      </w:r>
      <w:r w:rsidRPr="00CA117B">
        <w:rPr>
          <w:rFonts w:cstheme="minorHAnsi"/>
          <w:color w:val="000000" w:themeColor="text1"/>
          <w:shd w:val="clear" w:color="auto" w:fill="FFFFFF"/>
        </w:rPr>
        <w:t xml:space="preserve">zużytych rzeczowych składników majątku. </w:t>
      </w:r>
    </w:p>
    <w:p w14:paraId="2EAD120F" w14:textId="77777777" w:rsidR="0021579F" w:rsidRPr="00CA117B" w:rsidRDefault="0021579F" w:rsidP="00B65172">
      <w:pPr>
        <w:pStyle w:val="Akapitzlist"/>
        <w:numPr>
          <w:ilvl w:val="0"/>
          <w:numId w:val="12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Użytkownik nie ma możliwości wykupu telefonu komórkowego, lub urządzenia mobilnego, które podlegało powszechnej wymianie. </w:t>
      </w:r>
    </w:p>
    <w:p w14:paraId="409A9FD8" w14:textId="77777777" w:rsidR="0021579F" w:rsidRPr="00CA117B" w:rsidRDefault="0021579F" w:rsidP="0021579F">
      <w:pPr>
        <w:pStyle w:val="Akapitzlist"/>
        <w:rPr>
          <w:rFonts w:cstheme="minorHAnsi"/>
          <w:b/>
          <w:bCs/>
          <w:color w:val="333333"/>
          <w:shd w:val="clear" w:color="auto" w:fill="FFFFFF"/>
        </w:rPr>
      </w:pPr>
    </w:p>
    <w:p w14:paraId="06F2E582" w14:textId="77777777" w:rsidR="0021579F" w:rsidRPr="00CA117B" w:rsidRDefault="0021579F" w:rsidP="0021579F">
      <w:pPr>
        <w:ind w:left="360"/>
        <w:jc w:val="center"/>
        <w:rPr>
          <w:rFonts w:cstheme="minorHAnsi"/>
          <w:b/>
          <w:bCs/>
          <w:color w:val="333333"/>
          <w:shd w:val="clear" w:color="auto" w:fill="FFFFFF"/>
        </w:rPr>
      </w:pPr>
      <w:bookmarkStart w:id="11" w:name="_Hlk159846127"/>
      <w:r w:rsidRPr="00CA117B">
        <w:rPr>
          <w:rFonts w:cstheme="minorHAnsi"/>
          <w:b/>
          <w:bCs/>
          <w:color w:val="333333"/>
          <w:shd w:val="clear" w:color="auto" w:fill="FFFFFF"/>
        </w:rPr>
        <w:lastRenderedPageBreak/>
        <w:t>§ 10</w:t>
      </w:r>
    </w:p>
    <w:bookmarkEnd w:id="11"/>
    <w:p w14:paraId="2F5B5D02" w14:textId="77777777" w:rsidR="0021579F" w:rsidRPr="00CA117B" w:rsidRDefault="0021579F" w:rsidP="009265B6">
      <w:p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Wymiana telefonów komórkowych oraz urządzeń mobilnych odbywa się nie częściej niż co trzy lata, uwzględniając możliwości budżetowe UM, a także inne kryteria mające wpływa na bezpieczeństwo użytkowania oraz sprawne funkcjonowanie urządzeń. </w:t>
      </w:r>
    </w:p>
    <w:p w14:paraId="5F0BD2B7" w14:textId="77777777" w:rsidR="0021579F" w:rsidRPr="00CA117B" w:rsidRDefault="0021579F" w:rsidP="0021579F">
      <w:pPr>
        <w:ind w:left="360"/>
        <w:rPr>
          <w:rFonts w:cstheme="minorHAnsi"/>
          <w:color w:val="333333"/>
          <w:shd w:val="clear" w:color="auto" w:fill="FFFFFF"/>
        </w:rPr>
      </w:pPr>
    </w:p>
    <w:p w14:paraId="639FB123" w14:textId="77777777" w:rsidR="0021579F" w:rsidRPr="00CA117B" w:rsidRDefault="0021579F" w:rsidP="0021579F">
      <w:pPr>
        <w:jc w:val="center"/>
        <w:rPr>
          <w:rFonts w:cstheme="minorHAnsi"/>
          <w:b/>
          <w:bCs/>
        </w:rPr>
      </w:pPr>
      <w:bookmarkStart w:id="12" w:name="_Hlk159921408"/>
      <w:r w:rsidRPr="00CA117B">
        <w:rPr>
          <w:rFonts w:cstheme="minorHAnsi"/>
          <w:b/>
          <w:bCs/>
        </w:rPr>
        <w:t>Rozdział 4.</w:t>
      </w:r>
    </w:p>
    <w:p w14:paraId="005B72D2" w14:textId="77777777" w:rsidR="0021579F" w:rsidRPr="00CA117B" w:rsidRDefault="0021579F" w:rsidP="0021579F">
      <w:pPr>
        <w:jc w:val="center"/>
        <w:rPr>
          <w:rFonts w:cstheme="minorHAnsi"/>
          <w:b/>
          <w:bCs/>
        </w:rPr>
      </w:pPr>
      <w:r w:rsidRPr="00CA117B">
        <w:rPr>
          <w:rFonts w:cstheme="minorHAnsi"/>
          <w:b/>
          <w:bCs/>
        </w:rPr>
        <w:t>Zasady rozliczania przekroczeń limitów oraz uszkodzonych lub utraconych telefonów komórkowych, urządzeń mobilnych i kart SIM</w:t>
      </w:r>
    </w:p>
    <w:p w14:paraId="4F50935E" w14:textId="77777777" w:rsidR="0021579F" w:rsidRPr="00CA117B" w:rsidRDefault="0021579F" w:rsidP="0021579F">
      <w:pPr>
        <w:ind w:left="360"/>
        <w:jc w:val="center"/>
        <w:rPr>
          <w:rFonts w:cstheme="minorHAnsi"/>
          <w:b/>
          <w:bCs/>
          <w:color w:val="333333"/>
          <w:shd w:val="clear" w:color="auto" w:fill="FFFFFF"/>
        </w:rPr>
      </w:pPr>
      <w:bookmarkStart w:id="13" w:name="_Hlk159849501"/>
      <w:bookmarkEnd w:id="12"/>
      <w:r w:rsidRPr="00CA117B">
        <w:rPr>
          <w:rFonts w:cstheme="minorHAnsi"/>
          <w:b/>
          <w:bCs/>
          <w:color w:val="333333"/>
          <w:shd w:val="clear" w:color="auto" w:fill="FFFFFF"/>
        </w:rPr>
        <w:t>§ 11</w:t>
      </w:r>
    </w:p>
    <w:bookmarkEnd w:id="13"/>
    <w:p w14:paraId="61325603" w14:textId="77777777" w:rsidR="0021579F" w:rsidRPr="00CA117B" w:rsidRDefault="0021579F" w:rsidP="002E056C">
      <w:pPr>
        <w:pStyle w:val="Akapitzlist"/>
        <w:numPr>
          <w:ilvl w:val="0"/>
          <w:numId w:val="13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 xml:space="preserve">Rozliczeń dokonuje OI-Z w okresach miesięcznych na podstawie bilingów oraz przekroczeń przyznanych limitów w zestawieniu sporządzonym w oparciu o bilingi otrzymywane od operatora telekomunikacyjnego. </w:t>
      </w:r>
    </w:p>
    <w:p w14:paraId="631AA9A6" w14:textId="77777777" w:rsidR="0021579F" w:rsidRPr="00CA117B" w:rsidRDefault="0021579F" w:rsidP="002E056C">
      <w:pPr>
        <w:pStyle w:val="Akapitzlist"/>
        <w:numPr>
          <w:ilvl w:val="0"/>
          <w:numId w:val="13"/>
        </w:numPr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W przypadku przekroczenia przyznanego limitu, OI-Z w terminie 14 dni od otrzymania bilingów, przygotowuje i przekazuje użytkownikowi za pomocą wewnętrznej służbowej poczty elektronicznej indywidualny biling wraz z kwotą przekroczenia przyznanego limitu.</w:t>
      </w:r>
    </w:p>
    <w:p w14:paraId="10EB291D" w14:textId="77777777" w:rsidR="0021579F" w:rsidRPr="00E067E8" w:rsidRDefault="0021579F" w:rsidP="002E056C">
      <w:pPr>
        <w:pStyle w:val="Akapitzlist"/>
        <w:numPr>
          <w:ilvl w:val="0"/>
          <w:numId w:val="13"/>
        </w:numPr>
        <w:jc w:val="both"/>
        <w:rPr>
          <w:rFonts w:cstheme="minorHAnsi"/>
          <w:color w:val="333333"/>
          <w:shd w:val="clear" w:color="auto" w:fill="FFFFFF"/>
        </w:rPr>
      </w:pPr>
      <w:r w:rsidRPr="00E067E8">
        <w:rPr>
          <w:rFonts w:cstheme="minorHAnsi"/>
          <w:color w:val="333333"/>
          <w:shd w:val="clear" w:color="auto" w:fill="FFFFFF"/>
        </w:rPr>
        <w:t xml:space="preserve">Użytkownik, w terminie do 7 dni od otrzymania bilingu o którym mowa w ust. 2 składa do OI-Z wyjaśnienie czy przekroczenie limitu wynikało z realizacji obowiązków służbowych czy wykonanych połączeń prywatnych. </w:t>
      </w:r>
    </w:p>
    <w:p w14:paraId="2894EEEA" w14:textId="29F276C4" w:rsidR="0021579F" w:rsidRPr="00E067E8" w:rsidRDefault="0021579F" w:rsidP="002E056C">
      <w:pPr>
        <w:pStyle w:val="Akapitzlist"/>
        <w:numPr>
          <w:ilvl w:val="0"/>
          <w:numId w:val="13"/>
        </w:numPr>
        <w:jc w:val="both"/>
        <w:rPr>
          <w:rFonts w:cstheme="minorHAnsi"/>
          <w:color w:val="000000" w:themeColor="text1"/>
          <w:shd w:val="clear" w:color="auto" w:fill="FFFFFF"/>
        </w:rPr>
      </w:pPr>
      <w:r w:rsidRPr="00E067E8">
        <w:rPr>
          <w:rFonts w:cstheme="minorHAnsi"/>
          <w:color w:val="333333"/>
          <w:shd w:val="clear" w:color="auto" w:fill="FFFFFF"/>
        </w:rPr>
        <w:t>Po złożeniu wyjaśnienia o którym mowa w ust</w:t>
      </w:r>
      <w:r w:rsidRPr="00E067E8">
        <w:rPr>
          <w:rFonts w:cstheme="minorHAnsi"/>
          <w:color w:val="000000" w:themeColor="text1"/>
          <w:shd w:val="clear" w:color="auto" w:fill="FFFFFF"/>
        </w:rPr>
        <w:t>. 3</w:t>
      </w:r>
      <w:r w:rsidR="00370C1A" w:rsidRPr="00E067E8">
        <w:rPr>
          <w:rFonts w:cstheme="minorHAnsi"/>
          <w:color w:val="000000" w:themeColor="text1"/>
          <w:shd w:val="clear" w:color="auto" w:fill="FFFFFF"/>
        </w:rPr>
        <w:t xml:space="preserve"> i ustaleni</w:t>
      </w:r>
      <w:r w:rsidR="000024D6" w:rsidRPr="00E067E8">
        <w:rPr>
          <w:rFonts w:cstheme="minorHAnsi"/>
          <w:color w:val="000000" w:themeColor="text1"/>
          <w:shd w:val="clear" w:color="auto" w:fill="FFFFFF"/>
        </w:rPr>
        <w:t>u</w:t>
      </w:r>
      <w:r w:rsidR="00370C1A" w:rsidRPr="00E067E8">
        <w:rPr>
          <w:rFonts w:cstheme="minorHAnsi"/>
          <w:color w:val="000000" w:themeColor="text1"/>
          <w:shd w:val="clear" w:color="auto" w:fill="FFFFFF"/>
        </w:rPr>
        <w:t xml:space="preserve"> wysokości połączeń prywatnych</w:t>
      </w:r>
      <w:r w:rsidRPr="00E067E8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370C1A" w:rsidRPr="00E067E8">
        <w:rPr>
          <w:rFonts w:cstheme="minorHAnsi"/>
          <w:color w:val="000000" w:themeColor="text1"/>
          <w:shd w:val="clear" w:color="auto" w:fill="FFFFFF"/>
        </w:rPr>
        <w:t xml:space="preserve">                  </w:t>
      </w:r>
      <w:r w:rsidRPr="00E067E8">
        <w:rPr>
          <w:rFonts w:cstheme="minorHAnsi"/>
          <w:color w:val="333333"/>
          <w:shd w:val="clear" w:color="auto" w:fill="FFFFFF"/>
        </w:rPr>
        <w:t>OI-Z wystawia fakturę obciążającą za wykonanie połączeń p</w:t>
      </w:r>
      <w:r w:rsidR="007D315E" w:rsidRPr="00E067E8">
        <w:rPr>
          <w:rFonts w:cstheme="minorHAnsi"/>
          <w:color w:val="333333"/>
          <w:shd w:val="clear" w:color="auto" w:fill="FFFFFF"/>
        </w:rPr>
        <w:t>rywatnych z telefonu służbowego</w:t>
      </w:r>
      <w:r w:rsidR="00370C1A" w:rsidRPr="00E067E8">
        <w:rPr>
          <w:rFonts w:cstheme="minorHAnsi"/>
          <w:color w:val="333333"/>
          <w:shd w:val="clear" w:color="auto" w:fill="FFFFFF"/>
        </w:rPr>
        <w:t xml:space="preserve">                 </w:t>
      </w:r>
      <w:r w:rsidR="00370C1A" w:rsidRPr="00E067E8">
        <w:rPr>
          <w:rFonts w:cstheme="minorHAnsi"/>
          <w:color w:val="000000" w:themeColor="text1"/>
          <w:shd w:val="clear" w:color="auto" w:fill="FFFFFF"/>
        </w:rPr>
        <w:t>w trzech egzemplarzach</w:t>
      </w:r>
      <w:r w:rsidR="007D315E" w:rsidRPr="00E067E8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370C1A" w:rsidRPr="00E067E8">
        <w:rPr>
          <w:rFonts w:cstheme="minorHAnsi"/>
          <w:color w:val="000000" w:themeColor="text1"/>
          <w:shd w:val="clear" w:color="auto" w:fill="FFFFFF"/>
        </w:rPr>
        <w:t xml:space="preserve">z przeznaczeniem dla </w:t>
      </w:r>
      <w:r w:rsidR="007D315E" w:rsidRPr="00E067E8">
        <w:rPr>
          <w:rFonts w:cstheme="minorHAnsi"/>
          <w:color w:val="000000" w:themeColor="text1"/>
          <w:shd w:val="clear" w:color="auto" w:fill="FFFFFF"/>
        </w:rPr>
        <w:t>Użytkownik</w:t>
      </w:r>
      <w:r w:rsidR="00370C1A" w:rsidRPr="00E067E8">
        <w:rPr>
          <w:rFonts w:cstheme="minorHAnsi"/>
          <w:color w:val="000000" w:themeColor="text1"/>
          <w:shd w:val="clear" w:color="auto" w:fill="FFFFFF"/>
        </w:rPr>
        <w:t>a</w:t>
      </w:r>
      <w:r w:rsidR="007D315E" w:rsidRPr="00E067E8">
        <w:rPr>
          <w:rFonts w:cstheme="minorHAnsi"/>
          <w:color w:val="000000" w:themeColor="text1"/>
          <w:shd w:val="clear" w:color="auto" w:fill="FFFFFF"/>
        </w:rPr>
        <w:t xml:space="preserve">, </w:t>
      </w:r>
      <w:r w:rsidR="00370C1A" w:rsidRPr="00E067E8">
        <w:rPr>
          <w:rFonts w:cstheme="minorHAnsi"/>
          <w:color w:val="000000" w:themeColor="text1"/>
          <w:shd w:val="clear" w:color="auto" w:fill="FFFFFF"/>
        </w:rPr>
        <w:t>dla</w:t>
      </w:r>
      <w:r w:rsidR="007D315E" w:rsidRPr="00E067E8">
        <w:rPr>
          <w:rFonts w:cstheme="minorHAnsi"/>
          <w:color w:val="000000" w:themeColor="text1"/>
          <w:shd w:val="clear" w:color="auto" w:fill="FFFFFF"/>
        </w:rPr>
        <w:t xml:space="preserve"> KR</w:t>
      </w:r>
      <w:r w:rsidR="00370C1A" w:rsidRPr="00E067E8">
        <w:rPr>
          <w:rFonts w:cstheme="minorHAnsi"/>
          <w:color w:val="000000" w:themeColor="text1"/>
          <w:shd w:val="clear" w:color="auto" w:fill="FFFFFF"/>
        </w:rPr>
        <w:t xml:space="preserve"> oraz dla OI. </w:t>
      </w:r>
    </w:p>
    <w:p w14:paraId="54DB3EEA" w14:textId="2F7FE3AF" w:rsidR="00691880" w:rsidRPr="00E067E8" w:rsidRDefault="0021579F" w:rsidP="002E056C">
      <w:pPr>
        <w:pStyle w:val="Akapitzlist"/>
        <w:numPr>
          <w:ilvl w:val="0"/>
          <w:numId w:val="13"/>
        </w:numPr>
        <w:jc w:val="both"/>
        <w:rPr>
          <w:rFonts w:cstheme="minorHAnsi"/>
          <w:color w:val="000000" w:themeColor="text1"/>
          <w:shd w:val="clear" w:color="auto" w:fill="FFFFFF"/>
        </w:rPr>
      </w:pPr>
      <w:r w:rsidRPr="00E067E8">
        <w:rPr>
          <w:rFonts w:cstheme="minorHAnsi"/>
          <w:color w:val="000000" w:themeColor="text1"/>
          <w:shd w:val="clear" w:color="auto" w:fill="FFFFFF"/>
        </w:rPr>
        <w:t xml:space="preserve">Użytkownik </w:t>
      </w:r>
      <w:r w:rsidR="00691880" w:rsidRPr="00E067E8">
        <w:rPr>
          <w:rFonts w:cstheme="minorHAnsi"/>
          <w:color w:val="000000" w:themeColor="text1"/>
          <w:shd w:val="clear" w:color="auto" w:fill="FFFFFF"/>
        </w:rPr>
        <w:t>zobowiązany jest do zapłaty należności z tytułu faktury, o której mowa w ust. 4 poprzez:</w:t>
      </w:r>
    </w:p>
    <w:p w14:paraId="67FD4169" w14:textId="051F25BD" w:rsidR="00691880" w:rsidRPr="00CA117B" w:rsidRDefault="00691880" w:rsidP="002E056C">
      <w:pPr>
        <w:pStyle w:val="Akapitzlist"/>
        <w:numPr>
          <w:ilvl w:val="0"/>
          <w:numId w:val="25"/>
        </w:numPr>
        <w:jc w:val="both"/>
        <w:rPr>
          <w:rFonts w:cstheme="minorHAnsi"/>
          <w:iCs/>
          <w:color w:val="000000" w:themeColor="text1"/>
          <w:shd w:val="clear" w:color="auto" w:fill="FFFFFF"/>
        </w:rPr>
      </w:pPr>
      <w:r w:rsidRPr="00CA117B">
        <w:rPr>
          <w:rFonts w:cstheme="minorHAnsi"/>
          <w:iCs/>
          <w:color w:val="000000" w:themeColor="text1"/>
          <w:shd w:val="clear" w:color="auto" w:fill="FFFFFF"/>
        </w:rPr>
        <w:t xml:space="preserve">złożenie oświadczenie do Oddziału Płac i Świadczeń Urzędu Miasta o wyrażeniu zgody na dokonanie potrącenia  z wynagrodzenia za pracę, diety radnego, należności lub innych przysługujących użytkownikowi świadczeń </w:t>
      </w:r>
    </w:p>
    <w:p w14:paraId="4761BDDC" w14:textId="77777777" w:rsidR="00691880" w:rsidRPr="00CA117B" w:rsidRDefault="00691880" w:rsidP="002E056C">
      <w:pPr>
        <w:pStyle w:val="Akapitzlist"/>
        <w:jc w:val="both"/>
        <w:rPr>
          <w:rFonts w:cstheme="minorHAnsi"/>
          <w:iCs/>
          <w:color w:val="000000" w:themeColor="text1"/>
          <w:shd w:val="clear" w:color="auto" w:fill="FFFFFF"/>
        </w:rPr>
      </w:pPr>
      <w:r w:rsidRPr="00CA117B">
        <w:rPr>
          <w:rFonts w:cstheme="minorHAnsi"/>
          <w:iCs/>
          <w:color w:val="000000" w:themeColor="text1"/>
          <w:shd w:val="clear" w:color="auto" w:fill="FFFFFF"/>
        </w:rPr>
        <w:t xml:space="preserve">lub </w:t>
      </w:r>
    </w:p>
    <w:p w14:paraId="749E5561" w14:textId="620ACDFA" w:rsidR="0021579F" w:rsidRPr="00CA117B" w:rsidRDefault="00F24DC0" w:rsidP="002E056C">
      <w:pPr>
        <w:pStyle w:val="Akapitzlist"/>
        <w:numPr>
          <w:ilvl w:val="0"/>
          <w:numId w:val="25"/>
        </w:numPr>
        <w:jc w:val="both"/>
        <w:rPr>
          <w:rFonts w:cstheme="minorHAnsi"/>
          <w:iCs/>
          <w:color w:val="000000" w:themeColor="text1"/>
          <w:shd w:val="clear" w:color="auto" w:fill="FFFFFF"/>
        </w:rPr>
      </w:pPr>
      <w:r w:rsidRPr="00CA117B">
        <w:rPr>
          <w:rFonts w:cstheme="minorHAnsi"/>
          <w:iCs/>
          <w:color w:val="000000" w:themeColor="text1"/>
          <w:shd w:val="clear" w:color="auto" w:fill="FFFFFF"/>
        </w:rPr>
        <w:t>samodzielne</w:t>
      </w:r>
      <w:r w:rsidR="00691880" w:rsidRPr="00CA117B">
        <w:rPr>
          <w:rFonts w:cstheme="minorHAnsi"/>
          <w:iCs/>
          <w:color w:val="000000" w:themeColor="text1"/>
          <w:shd w:val="clear" w:color="auto" w:fill="FFFFFF"/>
        </w:rPr>
        <w:t xml:space="preserve">  </w:t>
      </w:r>
      <w:r w:rsidRPr="00CA117B">
        <w:rPr>
          <w:rFonts w:cstheme="minorHAnsi"/>
          <w:iCs/>
          <w:color w:val="000000" w:themeColor="text1"/>
          <w:shd w:val="clear" w:color="auto" w:fill="FFFFFF"/>
        </w:rPr>
        <w:t>zapłacenie</w:t>
      </w:r>
      <w:r w:rsidR="0021579F" w:rsidRPr="00CA117B">
        <w:rPr>
          <w:rFonts w:cstheme="minorHAnsi"/>
          <w:iCs/>
          <w:color w:val="000000" w:themeColor="text1"/>
          <w:shd w:val="clear" w:color="auto" w:fill="FFFFFF"/>
        </w:rPr>
        <w:t xml:space="preserve"> </w:t>
      </w:r>
      <w:r w:rsidRPr="00CA117B">
        <w:rPr>
          <w:rFonts w:cstheme="minorHAnsi"/>
          <w:iCs/>
          <w:color w:val="000000" w:themeColor="text1"/>
          <w:shd w:val="clear" w:color="auto" w:fill="FFFFFF"/>
        </w:rPr>
        <w:t>należności</w:t>
      </w:r>
      <w:r w:rsidR="0021579F" w:rsidRPr="00CA117B">
        <w:rPr>
          <w:rFonts w:cstheme="minorHAnsi"/>
          <w:iCs/>
          <w:color w:val="000000" w:themeColor="text1"/>
          <w:shd w:val="clear" w:color="auto" w:fill="FFFFFF"/>
        </w:rPr>
        <w:t xml:space="preserve"> </w:t>
      </w:r>
      <w:r w:rsidR="00691880" w:rsidRPr="00CA117B">
        <w:rPr>
          <w:rFonts w:cstheme="minorHAnsi"/>
          <w:iCs/>
          <w:color w:val="000000" w:themeColor="text1"/>
          <w:shd w:val="clear" w:color="auto" w:fill="FFFFFF"/>
        </w:rPr>
        <w:t xml:space="preserve">na rachunek bankowy i w terminie wskazanym na fakturze o której mowa w ust. 4 . </w:t>
      </w:r>
    </w:p>
    <w:p w14:paraId="0CDF3703" w14:textId="77777777" w:rsidR="00873DC0" w:rsidRPr="00CA117B" w:rsidRDefault="00873DC0" w:rsidP="002E056C">
      <w:pPr>
        <w:pStyle w:val="Akapitzlist"/>
        <w:numPr>
          <w:ilvl w:val="0"/>
          <w:numId w:val="13"/>
        </w:numPr>
        <w:jc w:val="both"/>
        <w:rPr>
          <w:rFonts w:cstheme="minorHAnsi"/>
          <w:bCs/>
          <w:iCs/>
          <w:color w:val="000000" w:themeColor="text1"/>
          <w:shd w:val="clear" w:color="auto" w:fill="FFFFFF"/>
        </w:rPr>
      </w:pPr>
      <w:r w:rsidRPr="00CA117B">
        <w:rPr>
          <w:rFonts w:cstheme="minorHAnsi"/>
          <w:bCs/>
          <w:iCs/>
          <w:color w:val="000000" w:themeColor="text1"/>
          <w:shd w:val="clear" w:color="auto" w:fill="FFFFFF"/>
        </w:rPr>
        <w:t xml:space="preserve">W przypadku  opóźnienie w płatności należności z tytułu faktury </w:t>
      </w:r>
      <w:r w:rsidRPr="00CA117B">
        <w:rPr>
          <w:rFonts w:cstheme="minorHAnsi"/>
          <w:iCs/>
          <w:color w:val="000000" w:themeColor="text1"/>
          <w:shd w:val="clear" w:color="auto" w:fill="FFFFFF"/>
        </w:rPr>
        <w:t xml:space="preserve">o której mowa w ust. 4, </w:t>
      </w:r>
      <w:r w:rsidRPr="00CA117B">
        <w:rPr>
          <w:rFonts w:cstheme="minorHAnsi"/>
          <w:bCs/>
          <w:iCs/>
          <w:color w:val="000000" w:themeColor="text1"/>
          <w:shd w:val="clear" w:color="auto" w:fill="FFFFFF"/>
        </w:rPr>
        <w:t xml:space="preserve">zostaną naliczone odsetki ustawowe za opóźnienie, a dokonana wpłata zostanie zaliczona w pierwszej kolejności na poczet należności ubocznej, a następnie na poczet należności głównej. </w:t>
      </w:r>
    </w:p>
    <w:p w14:paraId="793E6A4A" w14:textId="526F8AA1" w:rsidR="0021579F" w:rsidRPr="00CA117B" w:rsidRDefault="00873DC0" w:rsidP="002E056C">
      <w:pPr>
        <w:pStyle w:val="Akapitzlist"/>
        <w:numPr>
          <w:ilvl w:val="0"/>
          <w:numId w:val="13"/>
        </w:numPr>
        <w:jc w:val="both"/>
        <w:rPr>
          <w:rFonts w:cstheme="minorHAnsi"/>
          <w:bCs/>
          <w:iCs/>
          <w:color w:val="000000" w:themeColor="text1"/>
          <w:shd w:val="clear" w:color="auto" w:fill="FFFFFF"/>
        </w:rPr>
      </w:pPr>
      <w:r w:rsidRPr="00CA117B">
        <w:rPr>
          <w:rFonts w:cstheme="minorHAnsi"/>
          <w:bCs/>
          <w:iCs/>
          <w:color w:val="000000" w:themeColor="text1"/>
          <w:shd w:val="clear" w:color="auto" w:fill="FFFFFF"/>
        </w:rPr>
        <w:t>Do faktur obciążeniowych</w:t>
      </w:r>
      <w:r w:rsidR="00F24DC0" w:rsidRPr="00CA117B">
        <w:rPr>
          <w:rFonts w:cstheme="minorHAnsi"/>
          <w:bCs/>
          <w:iCs/>
          <w:color w:val="000000" w:themeColor="text1"/>
          <w:shd w:val="clear" w:color="auto" w:fill="FFFFFF"/>
        </w:rPr>
        <w:t>,</w:t>
      </w:r>
      <w:r w:rsidRPr="00CA117B">
        <w:rPr>
          <w:rFonts w:cstheme="minorHAnsi"/>
          <w:bCs/>
          <w:iCs/>
          <w:color w:val="000000" w:themeColor="text1"/>
          <w:shd w:val="clear" w:color="auto" w:fill="FFFFFF"/>
        </w:rPr>
        <w:t xml:space="preserve"> wystawionych dla Użytkownika</w:t>
      </w:r>
      <w:r w:rsidR="00F24DC0" w:rsidRPr="00CA117B">
        <w:rPr>
          <w:rFonts w:cstheme="minorHAnsi"/>
          <w:bCs/>
          <w:iCs/>
          <w:color w:val="000000" w:themeColor="text1"/>
          <w:shd w:val="clear" w:color="auto" w:fill="FFFFFF"/>
        </w:rPr>
        <w:t>,</w:t>
      </w:r>
      <w:r w:rsidRPr="00CA117B">
        <w:rPr>
          <w:rFonts w:cstheme="minorHAnsi"/>
          <w:bCs/>
          <w:iCs/>
          <w:color w:val="000000" w:themeColor="text1"/>
          <w:shd w:val="clear" w:color="auto" w:fill="FFFFFF"/>
        </w:rPr>
        <w:t xml:space="preserve"> w związku z kosztami  uszkodzonych lub utraconych telefonów komórkowych, urządzeń mobilnych i kart SIM, stosuje się </w:t>
      </w:r>
      <w:r w:rsidR="00F24DC0" w:rsidRPr="00CA117B">
        <w:rPr>
          <w:rFonts w:cstheme="minorHAnsi"/>
          <w:bCs/>
          <w:iCs/>
          <w:color w:val="000000" w:themeColor="text1"/>
          <w:shd w:val="clear" w:color="auto" w:fill="FFFFFF"/>
        </w:rPr>
        <w:t>odpowiednio</w:t>
      </w:r>
      <w:r w:rsidRPr="00CA117B">
        <w:rPr>
          <w:rFonts w:cstheme="minorHAnsi"/>
          <w:bCs/>
          <w:iCs/>
          <w:color w:val="000000" w:themeColor="text1"/>
          <w:shd w:val="clear" w:color="auto" w:fill="FFFFFF"/>
        </w:rPr>
        <w:t xml:space="preserve"> zapisy ust.5 oraz ust.6. </w:t>
      </w:r>
    </w:p>
    <w:p w14:paraId="5A948F11" w14:textId="77777777" w:rsidR="00416782" w:rsidRPr="00CA117B" w:rsidRDefault="00416782" w:rsidP="002E056C">
      <w:pPr>
        <w:pStyle w:val="Akapitzlist"/>
        <w:jc w:val="both"/>
        <w:rPr>
          <w:rFonts w:cstheme="minorHAnsi"/>
          <w:b/>
          <w:bCs/>
          <w:color w:val="333333"/>
          <w:shd w:val="clear" w:color="auto" w:fill="FFFFFF"/>
        </w:rPr>
      </w:pPr>
      <w:bookmarkStart w:id="14" w:name="_Hlk159921437"/>
    </w:p>
    <w:p w14:paraId="6A80830E" w14:textId="180A34B4" w:rsidR="0021579F" w:rsidRPr="00CA117B" w:rsidRDefault="0021579F" w:rsidP="0021579F">
      <w:pPr>
        <w:pStyle w:val="Akapitzlist"/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b/>
          <w:bCs/>
          <w:color w:val="333333"/>
          <w:shd w:val="clear" w:color="auto" w:fill="FFFFFF"/>
        </w:rPr>
        <w:t>§ 12</w:t>
      </w:r>
    </w:p>
    <w:bookmarkEnd w:id="14"/>
    <w:p w14:paraId="5F3098C2" w14:textId="5DC04F84" w:rsidR="0021579F" w:rsidRPr="00CA117B" w:rsidRDefault="0021579F" w:rsidP="002E056C">
      <w:pPr>
        <w:pStyle w:val="Akapitzlist"/>
        <w:jc w:val="both"/>
        <w:rPr>
          <w:rFonts w:cstheme="minorHAnsi"/>
          <w:color w:val="000000" w:themeColor="text1"/>
          <w:shd w:val="clear" w:color="auto" w:fill="FFFFFF"/>
        </w:rPr>
      </w:pPr>
      <w:r w:rsidRPr="00CA117B">
        <w:rPr>
          <w:rFonts w:cstheme="minorHAnsi"/>
          <w:color w:val="000000" w:themeColor="text1"/>
          <w:shd w:val="clear" w:color="auto" w:fill="FFFFFF"/>
        </w:rPr>
        <w:t>W przypadku nieuregulowania przez użytkownika</w:t>
      </w:r>
      <w:r w:rsidR="000024D6" w:rsidRPr="00CA117B">
        <w:rPr>
          <w:rFonts w:cstheme="minorHAnsi"/>
          <w:color w:val="000000" w:themeColor="text1"/>
          <w:shd w:val="clear" w:color="auto" w:fill="FFFFFF"/>
        </w:rPr>
        <w:t xml:space="preserve"> należności o których mowa w § 11</w:t>
      </w:r>
      <w:r w:rsidR="00F24DC0" w:rsidRPr="00CA117B">
        <w:rPr>
          <w:rFonts w:cstheme="minorHAnsi"/>
          <w:b/>
          <w:color w:val="000000" w:themeColor="text1"/>
          <w:shd w:val="clear" w:color="auto" w:fill="FFFFFF"/>
        </w:rPr>
        <w:t>,</w:t>
      </w:r>
      <w:r w:rsidRPr="00CA117B">
        <w:rPr>
          <w:rFonts w:cstheme="minorHAnsi"/>
          <w:b/>
          <w:color w:val="000000" w:themeColor="text1"/>
          <w:shd w:val="clear" w:color="auto" w:fill="FFFFFF"/>
        </w:rPr>
        <w:t xml:space="preserve"> </w:t>
      </w:r>
      <w:r w:rsidR="009265B6">
        <w:rPr>
          <w:rFonts w:cstheme="minorHAnsi"/>
          <w:b/>
          <w:color w:val="000000" w:themeColor="text1"/>
          <w:shd w:val="clear" w:color="auto" w:fill="FFFFFF"/>
        </w:rPr>
        <w:br/>
      </w:r>
      <w:r w:rsidRPr="00CA117B">
        <w:rPr>
          <w:rFonts w:cstheme="minorHAnsi"/>
          <w:color w:val="000000" w:themeColor="text1"/>
          <w:shd w:val="clear" w:color="auto" w:fill="FFFFFF"/>
        </w:rPr>
        <w:t>KR</w:t>
      </w:r>
      <w:r w:rsidR="009265B6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CA117B">
        <w:rPr>
          <w:rFonts w:cstheme="minorHAnsi"/>
          <w:color w:val="000000" w:themeColor="text1"/>
          <w:shd w:val="clear" w:color="auto" w:fill="FFFFFF"/>
        </w:rPr>
        <w:t>podejmuje czynności poprzedzające zast</w:t>
      </w:r>
      <w:r w:rsidR="00F24DC0" w:rsidRPr="00CA117B">
        <w:rPr>
          <w:rFonts w:cstheme="minorHAnsi"/>
          <w:color w:val="000000" w:themeColor="text1"/>
          <w:shd w:val="clear" w:color="auto" w:fill="FFFFFF"/>
        </w:rPr>
        <w:t>osowanie środków egzekucyjnych, p</w:t>
      </w:r>
      <w:r w:rsidRPr="00CA117B">
        <w:rPr>
          <w:rFonts w:cstheme="minorHAnsi"/>
          <w:color w:val="000000" w:themeColor="text1"/>
          <w:shd w:val="clear" w:color="auto" w:fill="FFFFFF"/>
        </w:rPr>
        <w:t>o</w:t>
      </w:r>
      <w:r w:rsidR="00F24DC0" w:rsidRPr="00CA117B">
        <w:rPr>
          <w:rFonts w:cstheme="minorHAnsi"/>
          <w:color w:val="000000" w:themeColor="text1"/>
          <w:shd w:val="clear" w:color="auto" w:fill="FFFFFF"/>
        </w:rPr>
        <w:t xml:space="preserve">przez wezwanie </w:t>
      </w:r>
      <w:r w:rsidR="00577D3A" w:rsidRPr="00CA117B">
        <w:rPr>
          <w:rFonts w:cstheme="minorHAnsi"/>
          <w:color w:val="000000" w:themeColor="text1"/>
          <w:shd w:val="clear" w:color="auto" w:fill="FFFFFF"/>
        </w:rPr>
        <w:t xml:space="preserve">Użytkownika </w:t>
      </w:r>
      <w:r w:rsidR="00F24DC0" w:rsidRPr="00CA117B">
        <w:rPr>
          <w:rFonts w:cstheme="minorHAnsi"/>
          <w:color w:val="000000" w:themeColor="text1"/>
          <w:shd w:val="clear" w:color="auto" w:fill="FFFFFF"/>
        </w:rPr>
        <w:t>do zapłaty o</w:t>
      </w:r>
      <w:r w:rsidRPr="00CA117B">
        <w:rPr>
          <w:rFonts w:cstheme="minorHAnsi"/>
          <w:color w:val="000000" w:themeColor="text1"/>
          <w:shd w:val="clear" w:color="auto" w:fill="FFFFFF"/>
        </w:rPr>
        <w:t xml:space="preserve"> czym informuje </w:t>
      </w:r>
      <w:r w:rsidR="00F24DC0" w:rsidRPr="00CA117B">
        <w:rPr>
          <w:rFonts w:cstheme="minorHAnsi"/>
          <w:color w:val="000000" w:themeColor="text1"/>
          <w:shd w:val="clear" w:color="auto" w:fill="FFFFFF"/>
        </w:rPr>
        <w:t xml:space="preserve">OI-Z oraz </w:t>
      </w:r>
      <w:r w:rsidRPr="00CA117B">
        <w:rPr>
          <w:rFonts w:cstheme="minorHAnsi"/>
          <w:color w:val="000000" w:themeColor="text1"/>
          <w:shd w:val="clear" w:color="auto" w:fill="FFFFFF"/>
        </w:rPr>
        <w:t xml:space="preserve">przełożonego użytkownika, który może </w:t>
      </w:r>
      <w:r w:rsidR="000217FB">
        <w:rPr>
          <w:rFonts w:cstheme="minorHAnsi"/>
          <w:color w:val="000000" w:themeColor="text1"/>
          <w:shd w:val="clear" w:color="auto" w:fill="FFFFFF"/>
        </w:rPr>
        <w:lastRenderedPageBreak/>
        <w:t>wystosować wniosek</w:t>
      </w:r>
      <w:r w:rsidRPr="00CA117B">
        <w:rPr>
          <w:rFonts w:cstheme="minorHAnsi"/>
          <w:color w:val="000000" w:themeColor="text1"/>
          <w:shd w:val="clear" w:color="auto" w:fill="FFFFFF"/>
        </w:rPr>
        <w:t xml:space="preserve"> o odebrani</w:t>
      </w:r>
      <w:r w:rsidR="000217FB">
        <w:rPr>
          <w:rFonts w:cstheme="minorHAnsi"/>
          <w:color w:val="000000" w:themeColor="text1"/>
          <w:shd w:val="clear" w:color="auto" w:fill="FFFFFF"/>
        </w:rPr>
        <w:t>e</w:t>
      </w:r>
      <w:r w:rsidRPr="00CA117B">
        <w:rPr>
          <w:rFonts w:cstheme="minorHAnsi"/>
          <w:color w:val="000000" w:themeColor="text1"/>
          <w:shd w:val="clear" w:color="auto" w:fill="FFFFFF"/>
        </w:rPr>
        <w:t xml:space="preserve"> użytkownikowi telefonu komórkowego</w:t>
      </w:r>
      <w:r w:rsidR="000217FB">
        <w:rPr>
          <w:rFonts w:cstheme="minorHAnsi"/>
          <w:color w:val="000000" w:themeColor="text1"/>
          <w:shd w:val="clear" w:color="auto" w:fill="FFFFFF"/>
        </w:rPr>
        <w:t>,</w:t>
      </w:r>
      <w:r w:rsidRPr="00CA117B">
        <w:rPr>
          <w:rFonts w:cstheme="minorHAnsi"/>
          <w:color w:val="000000" w:themeColor="text1"/>
          <w:shd w:val="clear" w:color="auto" w:fill="FFFFFF"/>
        </w:rPr>
        <w:t xml:space="preserve"> urządzenia mobilnego lub karty SIM</w:t>
      </w:r>
      <w:r w:rsidR="000024D6" w:rsidRPr="00CA117B">
        <w:rPr>
          <w:rFonts w:cstheme="minorHAnsi"/>
          <w:color w:val="000000" w:themeColor="text1"/>
          <w:shd w:val="clear" w:color="auto" w:fill="FFFFFF"/>
        </w:rPr>
        <w:t xml:space="preserve">. </w:t>
      </w:r>
    </w:p>
    <w:p w14:paraId="2FC2F08A" w14:textId="77777777" w:rsidR="0021579F" w:rsidRPr="00CA117B" w:rsidRDefault="0021579F" w:rsidP="0021579F">
      <w:pPr>
        <w:jc w:val="center"/>
        <w:rPr>
          <w:rFonts w:cstheme="minorHAnsi"/>
          <w:b/>
          <w:bCs/>
        </w:rPr>
      </w:pPr>
      <w:bookmarkStart w:id="15" w:name="_Hlk159922194"/>
      <w:r w:rsidRPr="00CA117B">
        <w:rPr>
          <w:rFonts w:cstheme="minorHAnsi"/>
          <w:b/>
          <w:bCs/>
        </w:rPr>
        <w:t>Rozdział 5.</w:t>
      </w:r>
    </w:p>
    <w:p w14:paraId="6492B319" w14:textId="77777777" w:rsidR="0021579F" w:rsidRPr="00CA117B" w:rsidRDefault="0021579F" w:rsidP="0021579F">
      <w:pPr>
        <w:jc w:val="center"/>
        <w:rPr>
          <w:rFonts w:cstheme="minorHAnsi"/>
          <w:b/>
          <w:bCs/>
        </w:rPr>
      </w:pPr>
      <w:r w:rsidRPr="00CA117B">
        <w:rPr>
          <w:rFonts w:cstheme="minorHAnsi"/>
          <w:b/>
          <w:bCs/>
        </w:rPr>
        <w:t>Obowiązki OI</w:t>
      </w:r>
    </w:p>
    <w:p w14:paraId="6AEDC588" w14:textId="77777777" w:rsidR="0021579F" w:rsidRPr="00CA117B" w:rsidRDefault="0021579F" w:rsidP="0021579F">
      <w:pPr>
        <w:pStyle w:val="Akapitzlist"/>
        <w:jc w:val="center"/>
        <w:rPr>
          <w:rFonts w:cstheme="minorHAnsi"/>
          <w:b/>
          <w:bCs/>
          <w:color w:val="333333"/>
          <w:shd w:val="clear" w:color="auto" w:fill="FFFFFF"/>
        </w:rPr>
      </w:pPr>
      <w:bookmarkStart w:id="16" w:name="_Hlk159922242"/>
      <w:bookmarkEnd w:id="15"/>
      <w:r w:rsidRPr="00CA117B">
        <w:rPr>
          <w:rFonts w:cstheme="minorHAnsi"/>
          <w:b/>
          <w:bCs/>
          <w:color w:val="333333"/>
          <w:shd w:val="clear" w:color="auto" w:fill="FFFFFF"/>
        </w:rPr>
        <w:t>§ 13</w:t>
      </w:r>
    </w:p>
    <w:bookmarkEnd w:id="16"/>
    <w:p w14:paraId="3EBFF17C" w14:textId="77777777" w:rsidR="0021579F" w:rsidRPr="00CA117B" w:rsidRDefault="0021579F" w:rsidP="00B65172">
      <w:pPr>
        <w:pStyle w:val="Akapitzlist"/>
        <w:jc w:val="both"/>
        <w:rPr>
          <w:rFonts w:cstheme="minorHAnsi"/>
          <w:color w:val="333333"/>
          <w:shd w:val="clear" w:color="auto" w:fill="FFFFFF"/>
        </w:rPr>
      </w:pPr>
      <w:r w:rsidRPr="00CA117B">
        <w:rPr>
          <w:rFonts w:cstheme="minorHAnsi"/>
          <w:color w:val="333333"/>
          <w:shd w:val="clear" w:color="auto" w:fill="FFFFFF"/>
        </w:rPr>
        <w:t>Do zadań OI-W należy:</w:t>
      </w:r>
    </w:p>
    <w:p w14:paraId="649FFE48" w14:textId="5410D334" w:rsidR="0021579F" w:rsidRPr="00CA117B" w:rsidRDefault="00221D78" w:rsidP="00B65172">
      <w:pPr>
        <w:pStyle w:val="Akapitzlist"/>
        <w:numPr>
          <w:ilvl w:val="0"/>
          <w:numId w:val="17"/>
        </w:num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</w:t>
      </w:r>
      <w:r w:rsidRPr="00CA117B">
        <w:rPr>
          <w:rFonts w:cstheme="minorHAnsi"/>
          <w:color w:val="333333"/>
          <w:shd w:val="clear" w:color="auto" w:fill="FFFFFF"/>
        </w:rPr>
        <w:t xml:space="preserve">rowadzenie </w:t>
      </w:r>
      <w:r w:rsidR="0021579F" w:rsidRPr="00CA117B">
        <w:rPr>
          <w:rFonts w:cstheme="minorHAnsi"/>
          <w:color w:val="333333"/>
          <w:shd w:val="clear" w:color="auto" w:fill="FFFFFF"/>
        </w:rPr>
        <w:t>ewidencji dotyczącej użytkowanych telefonów komórkowych lub urządzeń komórkowych;</w:t>
      </w:r>
    </w:p>
    <w:p w14:paraId="68EB00FF" w14:textId="3765907E" w:rsidR="0021579F" w:rsidRPr="00CA117B" w:rsidRDefault="00221D78" w:rsidP="00B65172">
      <w:pPr>
        <w:pStyle w:val="Akapitzlist"/>
        <w:numPr>
          <w:ilvl w:val="0"/>
          <w:numId w:val="17"/>
        </w:num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</w:t>
      </w:r>
      <w:r w:rsidRPr="00CA117B">
        <w:rPr>
          <w:rFonts w:cstheme="minorHAnsi"/>
          <w:color w:val="333333"/>
          <w:shd w:val="clear" w:color="auto" w:fill="FFFFFF"/>
        </w:rPr>
        <w:t xml:space="preserve">rzechowywanie </w:t>
      </w:r>
      <w:r w:rsidR="0021579F" w:rsidRPr="00CA117B">
        <w:rPr>
          <w:rFonts w:cstheme="minorHAnsi"/>
          <w:color w:val="333333"/>
          <w:shd w:val="clear" w:color="auto" w:fill="FFFFFF"/>
        </w:rPr>
        <w:t xml:space="preserve">nieużywanych telefonów komórkowych i urządzeń komórkowych oraz kart SIM do czasu ich zagospodarowania; </w:t>
      </w:r>
    </w:p>
    <w:p w14:paraId="1A92259C" w14:textId="35B75E9C" w:rsidR="0021579F" w:rsidRPr="00CA117B" w:rsidRDefault="00221D78" w:rsidP="00B65172">
      <w:pPr>
        <w:pStyle w:val="Akapitzlist"/>
        <w:numPr>
          <w:ilvl w:val="0"/>
          <w:numId w:val="17"/>
        </w:numPr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o</w:t>
      </w:r>
      <w:r w:rsidRPr="00CA117B">
        <w:rPr>
          <w:rFonts w:cstheme="minorHAnsi"/>
          <w:color w:val="333333"/>
          <w:shd w:val="clear" w:color="auto" w:fill="FFFFFF"/>
        </w:rPr>
        <w:t xml:space="preserve">pracowanie </w:t>
      </w:r>
      <w:r w:rsidR="0021579F" w:rsidRPr="00CA117B">
        <w:rPr>
          <w:rFonts w:cstheme="minorHAnsi"/>
          <w:color w:val="333333"/>
          <w:shd w:val="clear" w:color="auto" w:fill="FFFFFF"/>
        </w:rPr>
        <w:t xml:space="preserve">zasad dotyczących okresu użytkowania i wymiany telefonów komórkowych </w:t>
      </w:r>
      <w:r w:rsidR="009265B6">
        <w:rPr>
          <w:rFonts w:cstheme="minorHAnsi"/>
          <w:color w:val="333333"/>
          <w:shd w:val="clear" w:color="auto" w:fill="FFFFFF"/>
        </w:rPr>
        <w:br/>
      </w:r>
      <w:r w:rsidR="0021579F" w:rsidRPr="00CA117B">
        <w:rPr>
          <w:rFonts w:cstheme="minorHAnsi"/>
          <w:color w:val="333333"/>
          <w:shd w:val="clear" w:color="auto" w:fill="FFFFFF"/>
        </w:rPr>
        <w:t xml:space="preserve">lub urządzeń komórkowych; </w:t>
      </w:r>
    </w:p>
    <w:p w14:paraId="73B98585" w14:textId="0A0708BB" w:rsidR="0021579F" w:rsidRPr="00CA117B" w:rsidRDefault="00221D78" w:rsidP="00B65172">
      <w:pPr>
        <w:pStyle w:val="Akapitzlist"/>
        <w:numPr>
          <w:ilvl w:val="0"/>
          <w:numId w:val="17"/>
        </w:numPr>
        <w:jc w:val="both"/>
        <w:rPr>
          <w:rFonts w:cstheme="minorHAnsi"/>
          <w:b/>
          <w:bCs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</w:t>
      </w:r>
      <w:r w:rsidRPr="00CA117B">
        <w:rPr>
          <w:rFonts w:cstheme="minorHAnsi"/>
          <w:color w:val="333333"/>
          <w:shd w:val="clear" w:color="auto" w:fill="FFFFFF"/>
        </w:rPr>
        <w:t xml:space="preserve">rzechowywanie </w:t>
      </w:r>
      <w:r>
        <w:rPr>
          <w:rFonts w:cstheme="minorHAnsi"/>
          <w:color w:val="333333"/>
          <w:shd w:val="clear" w:color="auto" w:fill="FFFFFF"/>
        </w:rPr>
        <w:t>oświadczeń</w:t>
      </w:r>
      <w:r w:rsidR="0021579F" w:rsidRPr="00CA117B">
        <w:rPr>
          <w:rFonts w:cstheme="minorHAnsi"/>
          <w:color w:val="333333"/>
          <w:shd w:val="clear" w:color="auto" w:fill="FFFFFF"/>
        </w:rPr>
        <w:t>, o których mowa w § 6 ust. 3</w:t>
      </w:r>
      <w:r w:rsidR="00DD2C86">
        <w:rPr>
          <w:rFonts w:cstheme="minorHAnsi"/>
          <w:b/>
          <w:bCs/>
          <w:color w:val="333333"/>
          <w:shd w:val="clear" w:color="auto" w:fill="FFFFFF"/>
        </w:rPr>
        <w:t>;</w:t>
      </w:r>
    </w:p>
    <w:p w14:paraId="3A9F54F9" w14:textId="32BC0082" w:rsidR="00312705" w:rsidRPr="00CA117B" w:rsidRDefault="00221D78" w:rsidP="00B65172">
      <w:pPr>
        <w:pStyle w:val="Akapitzlist"/>
        <w:numPr>
          <w:ilvl w:val="0"/>
          <w:numId w:val="17"/>
        </w:numPr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k</w:t>
      </w:r>
      <w:r w:rsidRPr="00CA117B">
        <w:rPr>
          <w:rFonts w:cstheme="minorHAnsi"/>
          <w:color w:val="333333"/>
        </w:rPr>
        <w:t xml:space="preserve">onfiguracja </w:t>
      </w:r>
      <w:r w:rsidR="0021579F" w:rsidRPr="00CA117B">
        <w:rPr>
          <w:rFonts w:cstheme="minorHAnsi"/>
          <w:color w:val="333333"/>
        </w:rPr>
        <w:t xml:space="preserve">urządzeń mobilnych zgodnie z dostępnymi narzędziami. </w:t>
      </w:r>
    </w:p>
    <w:p w14:paraId="3D93EBEE" w14:textId="77777777" w:rsidR="00B65172" w:rsidRDefault="00B65172" w:rsidP="0021579F">
      <w:pPr>
        <w:jc w:val="center"/>
        <w:rPr>
          <w:rFonts w:cstheme="minorHAnsi"/>
          <w:b/>
          <w:bCs/>
        </w:rPr>
      </w:pPr>
    </w:p>
    <w:p w14:paraId="1FA4F63B" w14:textId="1CEFFB99" w:rsidR="0021579F" w:rsidRPr="00CA117B" w:rsidRDefault="0021579F" w:rsidP="0021579F">
      <w:pPr>
        <w:jc w:val="center"/>
        <w:rPr>
          <w:rFonts w:cstheme="minorHAnsi"/>
          <w:b/>
          <w:bCs/>
        </w:rPr>
      </w:pPr>
      <w:r w:rsidRPr="00CA117B">
        <w:rPr>
          <w:rFonts w:cstheme="minorHAnsi"/>
          <w:b/>
          <w:bCs/>
        </w:rPr>
        <w:t>Rozdział 6.</w:t>
      </w:r>
    </w:p>
    <w:p w14:paraId="1686EB76" w14:textId="77777777" w:rsidR="0021579F" w:rsidRPr="00CA117B" w:rsidRDefault="0021579F" w:rsidP="0021579F">
      <w:pPr>
        <w:jc w:val="center"/>
        <w:rPr>
          <w:rFonts w:cstheme="minorHAnsi"/>
          <w:b/>
          <w:bCs/>
        </w:rPr>
      </w:pPr>
      <w:r w:rsidRPr="00CA117B">
        <w:rPr>
          <w:rFonts w:cstheme="minorHAnsi"/>
          <w:b/>
          <w:bCs/>
        </w:rPr>
        <w:t>Przepisy końcowe</w:t>
      </w:r>
    </w:p>
    <w:p w14:paraId="5103BFEB" w14:textId="77777777" w:rsidR="0021579F" w:rsidRPr="00CA117B" w:rsidRDefault="0021579F" w:rsidP="0021579F">
      <w:pPr>
        <w:pStyle w:val="Akapitzlist"/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CA117B">
        <w:rPr>
          <w:rFonts w:cstheme="minorHAnsi"/>
          <w:b/>
          <w:bCs/>
          <w:color w:val="333333"/>
          <w:shd w:val="clear" w:color="auto" w:fill="FFFFFF"/>
        </w:rPr>
        <w:t>§ 14</w:t>
      </w:r>
    </w:p>
    <w:p w14:paraId="17E6811A" w14:textId="56B5507A" w:rsidR="0021579F" w:rsidRDefault="0021579F" w:rsidP="00B65172">
      <w:pPr>
        <w:pStyle w:val="Akapitzlist"/>
        <w:numPr>
          <w:ilvl w:val="0"/>
          <w:numId w:val="18"/>
        </w:numPr>
        <w:jc w:val="both"/>
        <w:rPr>
          <w:rFonts w:cstheme="minorHAnsi"/>
          <w:color w:val="000000" w:themeColor="text1"/>
          <w:shd w:val="clear" w:color="auto" w:fill="FFFFFF"/>
        </w:rPr>
      </w:pPr>
      <w:r w:rsidRPr="00CA117B">
        <w:rPr>
          <w:rFonts w:cstheme="minorHAnsi"/>
          <w:color w:val="000000" w:themeColor="text1"/>
          <w:shd w:val="clear" w:color="auto" w:fill="FFFFFF"/>
        </w:rPr>
        <w:t xml:space="preserve">Wykonanie zarządzenia powierza się Dyrektorowi Biura Obsługi Teleinformatycznej </w:t>
      </w:r>
      <w:r w:rsidR="009265B6">
        <w:rPr>
          <w:rFonts w:cstheme="minorHAnsi"/>
          <w:color w:val="000000" w:themeColor="text1"/>
          <w:shd w:val="clear" w:color="auto" w:fill="FFFFFF"/>
        </w:rPr>
        <w:br/>
      </w:r>
      <w:r w:rsidRPr="00CA117B">
        <w:rPr>
          <w:rFonts w:cstheme="minorHAnsi"/>
          <w:color w:val="000000" w:themeColor="text1"/>
          <w:shd w:val="clear" w:color="auto" w:fill="FFFFFF"/>
        </w:rPr>
        <w:t>i Telekomunikacyjnej</w:t>
      </w:r>
      <w:r w:rsidR="00E00A48">
        <w:rPr>
          <w:rFonts w:cstheme="minorHAnsi"/>
          <w:color w:val="000000" w:themeColor="text1"/>
          <w:shd w:val="clear" w:color="auto" w:fill="FFFFFF"/>
        </w:rPr>
        <w:t>,</w:t>
      </w:r>
      <w:r w:rsidR="000024D6" w:rsidRPr="00CA117B">
        <w:rPr>
          <w:rFonts w:cstheme="minorHAnsi"/>
          <w:color w:val="000000" w:themeColor="text1"/>
          <w:shd w:val="clear" w:color="auto" w:fill="FFFFFF"/>
        </w:rPr>
        <w:t xml:space="preserve"> Dyrektorowi Wydziału </w:t>
      </w:r>
      <w:r w:rsidR="00577D3A" w:rsidRPr="00CA117B">
        <w:rPr>
          <w:rFonts w:cstheme="minorHAnsi"/>
          <w:color w:val="000000" w:themeColor="text1"/>
          <w:shd w:val="clear" w:color="auto" w:fill="FFFFFF"/>
        </w:rPr>
        <w:t>K</w:t>
      </w:r>
      <w:r w:rsidR="000024D6" w:rsidRPr="00CA117B">
        <w:rPr>
          <w:rFonts w:cstheme="minorHAnsi"/>
          <w:color w:val="000000" w:themeColor="text1"/>
          <w:shd w:val="clear" w:color="auto" w:fill="FFFFFF"/>
        </w:rPr>
        <w:t xml:space="preserve">sięgowo-Rachunkowego oraz Dyrektorom </w:t>
      </w:r>
      <w:r w:rsidR="00577D3A" w:rsidRPr="00CA117B">
        <w:rPr>
          <w:rFonts w:cstheme="minorHAnsi"/>
          <w:color w:val="000000" w:themeColor="text1"/>
          <w:shd w:val="clear" w:color="auto" w:fill="FFFFFF"/>
        </w:rPr>
        <w:t>W</w:t>
      </w:r>
      <w:r w:rsidR="000024D6" w:rsidRPr="00CA117B">
        <w:rPr>
          <w:rFonts w:cstheme="minorHAnsi"/>
          <w:color w:val="000000" w:themeColor="text1"/>
          <w:shd w:val="clear" w:color="auto" w:fill="FFFFFF"/>
        </w:rPr>
        <w:t>ydziałów merytorycznych Urzędu Miasta Rzeszowa.</w:t>
      </w:r>
    </w:p>
    <w:p w14:paraId="4E16F8DB" w14:textId="1B4B8CB9" w:rsidR="00221D78" w:rsidRDefault="00E00A48" w:rsidP="00B65172">
      <w:pPr>
        <w:pStyle w:val="Akapitzlist"/>
        <w:numPr>
          <w:ilvl w:val="0"/>
          <w:numId w:val="18"/>
        </w:num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Z dniem zawarcia w 2024 r. nowej </w:t>
      </w:r>
      <w:r w:rsidR="00D04017">
        <w:rPr>
          <w:rFonts w:cstheme="minorHAnsi"/>
          <w:color w:val="000000" w:themeColor="text1"/>
          <w:shd w:val="clear" w:color="auto" w:fill="FFFFFF"/>
        </w:rPr>
        <w:t>umowy z Operatorem wygasają wszystkie umowy o przy</w:t>
      </w:r>
      <w:r w:rsidR="003D5D57">
        <w:rPr>
          <w:rFonts w:cstheme="minorHAnsi"/>
          <w:color w:val="000000" w:themeColor="text1"/>
          <w:shd w:val="clear" w:color="auto" w:fill="FFFFFF"/>
        </w:rPr>
        <w:t>zn</w:t>
      </w:r>
      <w:r w:rsidR="00D04017">
        <w:rPr>
          <w:rFonts w:cstheme="minorHAnsi"/>
          <w:color w:val="000000" w:themeColor="text1"/>
          <w:shd w:val="clear" w:color="auto" w:fill="FFFFFF"/>
        </w:rPr>
        <w:t xml:space="preserve">anie telefonu komórkowego, karty Sim czy urządzenia mobilnego. Wszystkie </w:t>
      </w:r>
      <w:r w:rsidR="003D5D57">
        <w:rPr>
          <w:rFonts w:cstheme="minorHAnsi"/>
          <w:color w:val="000000" w:themeColor="text1"/>
          <w:shd w:val="clear" w:color="auto" w:fill="FFFFFF"/>
        </w:rPr>
        <w:t>urządzenia należy niezwłocznie zwrócić do OI-W.</w:t>
      </w:r>
    </w:p>
    <w:p w14:paraId="00F3770D" w14:textId="4A6BADD2" w:rsidR="0021579F" w:rsidRPr="00221D78" w:rsidRDefault="00221D78" w:rsidP="00B65172">
      <w:pPr>
        <w:pStyle w:val="Akapitzlist"/>
        <w:numPr>
          <w:ilvl w:val="0"/>
          <w:numId w:val="18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Z</w:t>
      </w:r>
      <w:r w:rsidR="0021579F" w:rsidRPr="00221D78">
        <w:rPr>
          <w:shd w:val="clear" w:color="auto" w:fill="FFFFFF"/>
        </w:rPr>
        <w:t>arządzenie wchodzi w życie z dniem podpisania</w:t>
      </w:r>
      <w:r w:rsidR="002E056C">
        <w:rPr>
          <w:shd w:val="clear" w:color="auto" w:fill="FFFFFF"/>
        </w:rPr>
        <w:t>.</w:t>
      </w:r>
    </w:p>
    <w:p w14:paraId="172ACE78" w14:textId="40D05E78" w:rsidR="003C30E2" w:rsidRDefault="003C30E2">
      <w:pPr>
        <w:spacing w:after="0" w:line="240" w:lineRule="auto"/>
        <w:rPr>
          <w:rFonts w:cstheme="minorHAnsi"/>
          <w:b/>
          <w:bCs/>
          <w:color w:val="333333"/>
          <w:shd w:val="clear" w:color="auto" w:fill="FFFFFF"/>
        </w:rPr>
      </w:pPr>
      <w:r>
        <w:rPr>
          <w:rFonts w:cstheme="minorHAnsi"/>
          <w:b/>
          <w:bCs/>
          <w:color w:val="333333"/>
          <w:shd w:val="clear" w:color="auto" w:fill="FFFFFF"/>
        </w:rPr>
        <w:br w:type="page"/>
      </w:r>
    </w:p>
    <w:p w14:paraId="5DAFD90A" w14:textId="77777777" w:rsidR="0021579F" w:rsidRDefault="0021579F" w:rsidP="0021579F">
      <w:pPr>
        <w:spacing w:line="240" w:lineRule="auto"/>
        <w:ind w:firstLine="6237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Załącznik nr 1 </w:t>
      </w:r>
    </w:p>
    <w:p w14:paraId="3E263E35" w14:textId="4B820B94" w:rsidR="0021579F" w:rsidRDefault="0021579F" w:rsidP="0021579F">
      <w:pPr>
        <w:spacing w:line="240" w:lineRule="auto"/>
        <w:ind w:firstLine="6237"/>
        <w:rPr>
          <w:rFonts w:ascii="Calibri" w:hAnsi="Calibri" w:cs="Calibri"/>
        </w:rPr>
      </w:pPr>
      <w:r>
        <w:rPr>
          <w:rFonts w:ascii="Calibri" w:hAnsi="Calibri" w:cs="Calibri"/>
        </w:rPr>
        <w:t>do Zarządzenia nr</w:t>
      </w:r>
      <w:r w:rsidR="00CA117B">
        <w:rPr>
          <w:rFonts w:ascii="Calibri" w:hAnsi="Calibri" w:cs="Calibri"/>
        </w:rPr>
        <w:t xml:space="preserve"> 120/70/2024</w:t>
      </w:r>
    </w:p>
    <w:p w14:paraId="5C2D4E78" w14:textId="77777777" w:rsidR="0021579F" w:rsidRDefault="0021579F" w:rsidP="0021579F">
      <w:pPr>
        <w:spacing w:line="240" w:lineRule="auto"/>
        <w:ind w:firstLine="6237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Prezydenta Miasta Rzeszowa </w:t>
      </w:r>
    </w:p>
    <w:p w14:paraId="51283BEB" w14:textId="585BC6A0" w:rsidR="0021579F" w:rsidRDefault="0021579F" w:rsidP="0021579F">
      <w:pPr>
        <w:spacing w:line="240" w:lineRule="auto"/>
        <w:ind w:firstLine="6237"/>
        <w:rPr>
          <w:rFonts w:ascii="Calibri" w:hAnsi="Calibri" w:cs="Calibri"/>
        </w:rPr>
      </w:pPr>
      <w:r>
        <w:rPr>
          <w:rFonts w:ascii="Calibri" w:hAnsi="Calibri" w:cs="Calibri"/>
        </w:rPr>
        <w:t xml:space="preserve">z dnia </w:t>
      </w:r>
      <w:r w:rsidR="00CA117B">
        <w:rPr>
          <w:rFonts w:ascii="Calibri" w:hAnsi="Calibri" w:cs="Calibri"/>
        </w:rPr>
        <w:t>13</w:t>
      </w:r>
      <w:r w:rsidR="002D1C62">
        <w:rPr>
          <w:rFonts w:ascii="Calibri" w:hAnsi="Calibri" w:cs="Calibri"/>
        </w:rPr>
        <w:t xml:space="preserve"> marca </w:t>
      </w:r>
      <w:r w:rsidR="00CA117B">
        <w:rPr>
          <w:rFonts w:ascii="Calibri" w:hAnsi="Calibri" w:cs="Calibri"/>
        </w:rPr>
        <w:t>2024</w:t>
      </w:r>
      <w:r>
        <w:rPr>
          <w:rFonts w:ascii="Calibri" w:hAnsi="Calibri" w:cs="Calibri"/>
        </w:rPr>
        <w:t xml:space="preserve"> r.</w:t>
      </w:r>
    </w:p>
    <w:p w14:paraId="0F8F768C" w14:textId="77777777" w:rsidR="0021579F" w:rsidRDefault="0021579F" w:rsidP="0021579F">
      <w:pPr>
        <w:spacing w:line="240" w:lineRule="auto"/>
        <w:jc w:val="center"/>
        <w:rPr>
          <w:rFonts w:ascii="Calibri" w:hAnsi="Calibri" w:cs="Calibri"/>
        </w:rPr>
      </w:pPr>
    </w:p>
    <w:p w14:paraId="0DC399FA" w14:textId="77777777" w:rsidR="0021579F" w:rsidRDefault="0021579F" w:rsidP="0021579F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WZÓR WNIOSKU O WYDANIE SŁUŻBOWEGO TELEFONU KOMÓRKOWEGO*, SŁUŻBOWEGO URZĄDZENIA MOBLILNEGO*, KARTY SIM*</w:t>
      </w:r>
    </w:p>
    <w:p w14:paraId="23F6B961" w14:textId="77777777" w:rsidR="0021579F" w:rsidRDefault="0021579F" w:rsidP="0021579F">
      <w:pPr>
        <w:spacing w:line="240" w:lineRule="auto"/>
        <w:rPr>
          <w:rFonts w:ascii="Calibri" w:hAnsi="Calibri" w:cs="Calibri"/>
        </w:rPr>
      </w:pPr>
    </w:p>
    <w:p w14:paraId="4B32827F" w14:textId="77777777" w:rsidR="0021579F" w:rsidRDefault="0021579F" w:rsidP="00776F59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ZATWIERDZAM</w:t>
      </w:r>
    </w:p>
    <w:p w14:paraId="6BC52E2E" w14:textId="3BF52302" w:rsidR="0021579F" w:rsidRDefault="0021579F" w:rsidP="00776F59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  <w:r w:rsidR="00FA597E">
        <w:rPr>
          <w:rFonts w:ascii="Calibri" w:hAnsi="Calibri" w:cs="Calibri"/>
        </w:rPr>
        <w:t>..</w:t>
      </w:r>
      <w:r>
        <w:rPr>
          <w:rFonts w:ascii="Calibri" w:hAnsi="Calibri" w:cs="Calibri"/>
        </w:rPr>
        <w:t>……………………</w:t>
      </w:r>
    </w:p>
    <w:p w14:paraId="06899812" w14:textId="5547A4E8" w:rsidR="0021579F" w:rsidRDefault="00FA597E" w:rsidP="00776F59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</w:t>
      </w:r>
      <w:r w:rsidR="0021579F">
        <w:rPr>
          <w:rFonts w:ascii="Calibri" w:hAnsi="Calibri" w:cs="Calibri"/>
        </w:rPr>
        <w:t>………………………</w:t>
      </w:r>
    </w:p>
    <w:p w14:paraId="576318A0" w14:textId="092B67DF" w:rsidR="0021579F" w:rsidRDefault="0021579F" w:rsidP="00CA117B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Miejscowość i data</w:t>
      </w:r>
    </w:p>
    <w:p w14:paraId="0FB4945C" w14:textId="77777777" w:rsidR="0021579F" w:rsidRDefault="0021579F" w:rsidP="0021579F">
      <w:pPr>
        <w:spacing w:line="240" w:lineRule="auto"/>
        <w:ind w:firstLine="6804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Prezydent </w:t>
      </w:r>
    </w:p>
    <w:p w14:paraId="1DAC45EC" w14:textId="77777777" w:rsidR="0021579F" w:rsidRDefault="0021579F" w:rsidP="0021579F">
      <w:pPr>
        <w:spacing w:line="240" w:lineRule="auto"/>
        <w:ind w:firstLine="6804"/>
        <w:rPr>
          <w:rFonts w:ascii="Calibri" w:hAnsi="Calibri" w:cs="Calibri"/>
        </w:rPr>
      </w:pPr>
      <w:r>
        <w:rPr>
          <w:rFonts w:ascii="Calibri" w:hAnsi="Calibri" w:cs="Calibri"/>
        </w:rPr>
        <w:t xml:space="preserve">Miasta Rzeszowa* </w:t>
      </w:r>
    </w:p>
    <w:p w14:paraId="7503208F" w14:textId="77777777" w:rsidR="0021579F" w:rsidRDefault="0021579F" w:rsidP="0021579F">
      <w:pPr>
        <w:spacing w:line="240" w:lineRule="auto"/>
        <w:ind w:firstLine="6804"/>
        <w:rPr>
          <w:rFonts w:ascii="Calibri" w:hAnsi="Calibri" w:cs="Calibri"/>
        </w:rPr>
      </w:pPr>
      <w:r>
        <w:rPr>
          <w:rFonts w:ascii="Calibri" w:hAnsi="Calibri" w:cs="Calibri"/>
        </w:rPr>
        <w:t xml:space="preserve">Sekretarz </w:t>
      </w:r>
    </w:p>
    <w:p w14:paraId="1FC92DAE" w14:textId="697A0554" w:rsidR="0021579F" w:rsidRDefault="0021579F" w:rsidP="00CA117B">
      <w:pPr>
        <w:spacing w:line="240" w:lineRule="auto"/>
        <w:ind w:firstLine="6804"/>
        <w:rPr>
          <w:rFonts w:ascii="Calibri" w:hAnsi="Calibri" w:cs="Calibri"/>
        </w:rPr>
      </w:pPr>
      <w:r>
        <w:rPr>
          <w:rFonts w:ascii="Calibri" w:hAnsi="Calibri" w:cs="Calibri"/>
        </w:rPr>
        <w:t>Miasta Rzeszowa*</w:t>
      </w:r>
    </w:p>
    <w:p w14:paraId="03EA3233" w14:textId="77777777" w:rsidR="0021579F" w:rsidRDefault="0021579F" w:rsidP="0021579F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WNIOSEK O WYDANIE SŁUŻBOWEGO TELEFONU KOMÓRKOWEGO*, URZĄDZENIA MOBILNEGO*, KARTY SIM*</w:t>
      </w:r>
    </w:p>
    <w:p w14:paraId="4A9474AA" w14:textId="2C8B745F" w:rsidR="0021579F" w:rsidRDefault="0021579F" w:rsidP="0021579F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§ 3 ust. 2*, ust. 3* Zarządzenia nr </w:t>
      </w:r>
      <w:r w:rsidR="0074138D">
        <w:rPr>
          <w:rFonts w:ascii="Calibri" w:hAnsi="Calibri" w:cs="Calibri"/>
        </w:rPr>
        <w:t>120/70/2024</w:t>
      </w:r>
      <w:r>
        <w:rPr>
          <w:rFonts w:ascii="Calibri" w:hAnsi="Calibri" w:cs="Calibri"/>
        </w:rPr>
        <w:t xml:space="preserve"> Prezydenta Miasta Rzeszowa z dnia </w:t>
      </w:r>
      <w:r w:rsidR="0074138D">
        <w:rPr>
          <w:rFonts w:ascii="Calibri" w:hAnsi="Calibri" w:cs="Calibri"/>
        </w:rPr>
        <w:t>13 marca 2024</w:t>
      </w:r>
      <w:r>
        <w:rPr>
          <w:rFonts w:ascii="Calibri" w:hAnsi="Calibri" w:cs="Calibri"/>
        </w:rPr>
        <w:t xml:space="preserve"> r. w sprawie szczegółowych zasad przyznawania i użytkowania w Urzędzie Miasta Rzeszowa telefonów komórkowych, urządzeń mobilnych i kart SIM wykorzystywanych w ruchomych sieciach telefonicznych, zwracam się z wnioskiem o wydanie dla: </w:t>
      </w:r>
    </w:p>
    <w:p w14:paraId="3C4C890E" w14:textId="77777777" w:rsidR="0021579F" w:rsidRDefault="0021579F" w:rsidP="0021579F">
      <w:pPr>
        <w:spacing w:line="240" w:lineRule="auto"/>
        <w:jc w:val="both"/>
        <w:rPr>
          <w:rFonts w:ascii="Calibri" w:hAnsi="Calibri" w:cs="Calibri"/>
        </w:rPr>
      </w:pPr>
    </w:p>
    <w:p w14:paraId="5F32BC1F" w14:textId="77777777" w:rsidR="0021579F" w:rsidRDefault="0021579F" w:rsidP="0021579F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</w:t>
      </w:r>
    </w:p>
    <w:p w14:paraId="3867C987" w14:textId="77777777" w:rsidR="0021579F" w:rsidRDefault="0021579F" w:rsidP="0021579F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Imię i nazwisko </w:t>
      </w:r>
    </w:p>
    <w:p w14:paraId="00AB18D6" w14:textId="77777777" w:rsidR="0021579F" w:rsidRDefault="0021579F" w:rsidP="0021579F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</w:t>
      </w:r>
    </w:p>
    <w:p w14:paraId="3EE48696" w14:textId="77777777" w:rsidR="0021579F" w:rsidRDefault="0021579F" w:rsidP="0021579F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Stanowisko służbowe i komórka organizacyjna </w:t>
      </w:r>
    </w:p>
    <w:p w14:paraId="600BEED9" w14:textId="77777777" w:rsidR="0021579F" w:rsidRDefault="0021579F" w:rsidP="0021579F">
      <w:pPr>
        <w:spacing w:line="240" w:lineRule="auto"/>
        <w:rPr>
          <w:rFonts w:ascii="Calibri" w:hAnsi="Calibri" w:cs="Calibri"/>
        </w:rPr>
      </w:pPr>
    </w:p>
    <w:p w14:paraId="44D6F5A4" w14:textId="77777777" w:rsidR="0021579F" w:rsidRDefault="0021579F" w:rsidP="0021579F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Telefonu komórkowego* Urządzenia mobilnego* Karty SIM* </w:t>
      </w:r>
    </w:p>
    <w:p w14:paraId="059A6342" w14:textId="77777777" w:rsidR="0021579F" w:rsidRDefault="0021579F" w:rsidP="0021579F">
      <w:pPr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</w:t>
      </w:r>
    </w:p>
    <w:p w14:paraId="0EDE83D1" w14:textId="77777777" w:rsidR="0021579F" w:rsidRDefault="0021579F" w:rsidP="0021579F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(Pieczęć i podpis)  </w:t>
      </w:r>
    </w:p>
    <w:p w14:paraId="09739C2E" w14:textId="77777777" w:rsidR="0021579F" w:rsidRDefault="0021579F" w:rsidP="0021579F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* niepotrzebne skreślić </w:t>
      </w:r>
    </w:p>
    <w:p w14:paraId="333B4D7B" w14:textId="7777777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Załącznik nr 2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182714" w14:textId="6BBEEA3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 Zarządzenia nr </w:t>
      </w:r>
      <w:r w:rsidR="00CA117B">
        <w:rPr>
          <w:rStyle w:val="normaltextrun"/>
          <w:rFonts w:ascii="Calibri" w:eastAsiaTheme="majorEastAsia" w:hAnsi="Calibri" w:cs="Calibri"/>
          <w:sz w:val="22"/>
          <w:szCs w:val="22"/>
        </w:rPr>
        <w:t>120/70/2024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9FD102" w14:textId="7777777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Prezydenta Miasta Rzeszowa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21E9AF" w14:textId="13B487AF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z dnia </w:t>
      </w:r>
      <w:r w:rsidR="00CA117B">
        <w:rPr>
          <w:rStyle w:val="normaltextrun"/>
          <w:rFonts w:ascii="Calibri" w:eastAsiaTheme="majorEastAsia" w:hAnsi="Calibri" w:cs="Calibri"/>
          <w:sz w:val="22"/>
          <w:szCs w:val="22"/>
        </w:rPr>
        <w:t>13</w:t>
      </w:r>
      <w:r w:rsidR="002D1C6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marca </w:t>
      </w:r>
      <w:r w:rsidR="00CA117B">
        <w:rPr>
          <w:rStyle w:val="normaltextrun"/>
          <w:rFonts w:ascii="Calibri" w:eastAsiaTheme="majorEastAsia" w:hAnsi="Calibri" w:cs="Calibri"/>
          <w:sz w:val="22"/>
          <w:szCs w:val="22"/>
        </w:rPr>
        <w:t>2024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0E9BA5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B75BDD7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WZÓR WNIOSKU O ZMIANĘ SŁUŻBOWEGO NUMERU TELEFONU* WYMIANĘ KARTY SIM</w:t>
      </w:r>
    </w:p>
    <w:p w14:paraId="1F00C417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6F57E1" w14:textId="77777777" w:rsidR="0021579F" w:rsidRDefault="0021579F" w:rsidP="00776F5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ZATWIERDZAM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8B5569" w14:textId="77777777" w:rsidR="0021579F" w:rsidRDefault="0021579F" w:rsidP="00776F59">
      <w:pPr>
        <w:pStyle w:val="paragraph"/>
        <w:spacing w:before="0" w:beforeAutospacing="0" w:after="0" w:afterAutospacing="0"/>
        <w:textAlignment w:val="baseline"/>
      </w:pPr>
    </w:p>
    <w:p w14:paraId="715894F4" w14:textId="77777777" w:rsidR="0021579F" w:rsidRDefault="0021579F" w:rsidP="00776F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………………………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E573F90" w14:textId="51BA3C5F" w:rsidR="0021579F" w:rsidRDefault="0021579F" w:rsidP="00776F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………………………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2E58F2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Miejscowość i data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1170978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D2F400" w14:textId="77777777" w:rsidR="0021579F" w:rsidRDefault="0021579F" w:rsidP="0021579F">
      <w:pPr>
        <w:pStyle w:val="paragraph"/>
        <w:spacing w:before="0" w:beforeAutospacing="0" w:after="0" w:afterAutospacing="0"/>
        <w:ind w:firstLine="679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Prezydent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E74857" w14:textId="77777777" w:rsidR="0021579F" w:rsidRDefault="0021579F" w:rsidP="0021579F">
      <w:pPr>
        <w:pStyle w:val="paragraph"/>
        <w:spacing w:before="0" w:beforeAutospacing="0" w:after="0" w:afterAutospacing="0"/>
        <w:ind w:firstLine="679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Miasta Rzeszowa*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CF0F1D" w14:textId="77777777" w:rsidR="0021579F" w:rsidRDefault="0021579F" w:rsidP="0021579F">
      <w:pPr>
        <w:pStyle w:val="paragraph"/>
        <w:spacing w:before="0" w:beforeAutospacing="0" w:after="0" w:afterAutospacing="0"/>
        <w:ind w:firstLine="679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Sekretarz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F83BFBF" w14:textId="77777777" w:rsidR="0021579F" w:rsidRDefault="0021579F" w:rsidP="0021579F">
      <w:pPr>
        <w:pStyle w:val="paragraph"/>
        <w:spacing w:before="0" w:beforeAutospacing="0" w:after="0" w:afterAutospacing="0"/>
        <w:ind w:firstLine="679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Miasta Rzeszowa*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5FF806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BADEC3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WNIOSEK O ZMIANĘ SŁUŻBOWEGO TELEFONU KOMÓRKOWEGO*, WYMIANĘ KARTY SIM*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00BDD9" w14:textId="77777777" w:rsidR="0021579F" w:rsidRDefault="0021579F" w:rsidP="0021579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0B8013F6" w14:textId="5D99DFF0" w:rsidR="0021579F" w:rsidRDefault="0021579F" w:rsidP="0021579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Na podstawie § 3 ust. </w:t>
      </w:r>
      <w:r w:rsidR="00FA597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8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Zarządzenia nr </w:t>
      </w:r>
      <w:r w:rsidR="0074138D">
        <w:rPr>
          <w:rStyle w:val="normaltextrun"/>
          <w:rFonts w:ascii="Calibri" w:eastAsiaTheme="majorEastAsia" w:hAnsi="Calibri" w:cs="Calibri"/>
          <w:sz w:val="22"/>
          <w:szCs w:val="22"/>
        </w:rPr>
        <w:t>120/70/2024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Prezydenta Miasta Rzeszowa z dnia </w:t>
      </w:r>
      <w:r w:rsidR="0074138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13 marca 2024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r. w sprawie szczegółowych zasad przyznawania i użytkowania w Urzędzie Miasta Rzeszowa telefonów komórkowych, urządzeń mobilnych i kart SIM wykorzystywanych w ruchomych sieciach telefonicznych, zwracam się z wnioskiem o zmianę dla pracownika 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8A8DF2" w14:textId="77777777" w:rsidR="0021579F" w:rsidRDefault="0021579F" w:rsidP="0021579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7464FE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…………………………………………………………….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5532337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Imię i nazwisko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17ABEA3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…………………………………………………………….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CF03BE5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Stanowisko służbowe i komórka organizacyjna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36A160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5D9A9E7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Karty SIM o numerze ………………………………………………………………………….. na nową</w:t>
      </w:r>
    </w:p>
    <w:p w14:paraId="4A57EE71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A6331A1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Lub numeru telefonu ……………………………………………………….. na nowy. </w:t>
      </w:r>
    </w:p>
    <w:p w14:paraId="3A73B964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49C0B3F" w14:textId="77777777" w:rsidR="0021579F" w:rsidRDefault="0021579F" w:rsidP="0021579F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71682229" w14:textId="77777777" w:rsidR="0021579F" w:rsidRDefault="0021579F" w:rsidP="0021579F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…………………………………………………………….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2F37A87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 (Pieczęć i podpis)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32F680" w14:textId="3F4C3E52" w:rsidR="0021579F" w:rsidRPr="00CA117B" w:rsidRDefault="0021579F" w:rsidP="00CA117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* niepotrzebne skreślić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47D29" wp14:editId="78068C5F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3218815" cy="7620"/>
                <wp:effectExtent l="0" t="0" r="19685" b="30480"/>
                <wp:wrapNone/>
                <wp:docPr id="17779506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818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5A1D02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55pt" to="253.4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B277000" w14:textId="77777777" w:rsidR="0021579F" w:rsidRDefault="0021579F" w:rsidP="0021579F">
      <w:pPr>
        <w:rPr>
          <w:rFonts w:ascii="Calibri" w:hAnsi="Calibri" w:cs="Calibri"/>
        </w:rPr>
      </w:pPr>
    </w:p>
    <w:p w14:paraId="3300B898" w14:textId="77777777" w:rsidR="0021579F" w:rsidRDefault="0021579F" w:rsidP="0021579F">
      <w:pPr>
        <w:rPr>
          <w:rFonts w:ascii="Calibri" w:hAnsi="Calibri" w:cs="Calibri"/>
        </w:rPr>
      </w:pPr>
      <w:r>
        <w:rPr>
          <w:rFonts w:ascii="Calibri" w:hAnsi="Calibri" w:cs="Calibri"/>
        </w:rPr>
        <w:t>Numer nowej kary SIM……………………………………………………………….. (wypełnia OI-W)</w:t>
      </w:r>
    </w:p>
    <w:p w14:paraId="3DB67E27" w14:textId="77777777" w:rsidR="0021579F" w:rsidRDefault="0021579F" w:rsidP="0021579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Nowy numer telefoniczny użytkownika…………………………………………. (wypełnia OI-W) </w:t>
      </w:r>
    </w:p>
    <w:p w14:paraId="1D127D54" w14:textId="77777777" w:rsidR="0021579F" w:rsidRDefault="0021579F" w:rsidP="0021579F">
      <w:pPr>
        <w:rPr>
          <w:rFonts w:ascii="Calibri" w:hAnsi="Calibri" w:cs="Calibri"/>
        </w:rPr>
      </w:pPr>
    </w:p>
    <w:p w14:paraId="695ECD37" w14:textId="77777777" w:rsidR="0021579F" w:rsidRDefault="0021579F" w:rsidP="0021579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Otrzymałem ……………………………………</w:t>
      </w:r>
    </w:p>
    <w:p w14:paraId="74F39EAE" w14:textId="77777777" w:rsidR="0021579F" w:rsidRDefault="0021579F" w:rsidP="0021579F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(data, podpis) </w:t>
      </w:r>
    </w:p>
    <w:p w14:paraId="411B6209" w14:textId="7777777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Załącznik nr 3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8CD19A" w14:textId="6D303050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 Zarządzenia nr </w:t>
      </w:r>
      <w:r w:rsidR="002D1C62">
        <w:rPr>
          <w:rStyle w:val="normaltextrun"/>
          <w:rFonts w:ascii="Calibri" w:eastAsiaTheme="majorEastAsia" w:hAnsi="Calibri" w:cs="Calibri"/>
          <w:sz w:val="22"/>
          <w:szCs w:val="22"/>
        </w:rPr>
        <w:t>120/70/2024 r</w:t>
      </w:r>
    </w:p>
    <w:p w14:paraId="7F51F515" w14:textId="7777777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Prezydenta Miasta Rzeszowa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34154D" w14:textId="1DAAC00E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z dnia </w:t>
      </w:r>
      <w:r w:rsidR="00CA117B">
        <w:rPr>
          <w:rStyle w:val="normaltextrun"/>
          <w:rFonts w:ascii="Calibri" w:eastAsiaTheme="majorEastAsia" w:hAnsi="Calibri" w:cs="Calibri"/>
          <w:sz w:val="22"/>
          <w:szCs w:val="22"/>
        </w:rPr>
        <w:t>13 marca</w:t>
      </w:r>
      <w:r w:rsidR="002D1C6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2024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21E964" w14:textId="77777777" w:rsidR="0021579F" w:rsidRDefault="0021579F" w:rsidP="0021579F">
      <w:pPr>
        <w:rPr>
          <w:rFonts w:ascii="Calibri" w:hAnsi="Calibri" w:cs="Calibri"/>
        </w:rPr>
      </w:pPr>
    </w:p>
    <w:p w14:paraId="0B036092" w14:textId="77777777" w:rsidR="0021579F" w:rsidRDefault="0021579F" w:rsidP="0021579F">
      <w:pPr>
        <w:rPr>
          <w:rFonts w:ascii="Calibri" w:hAnsi="Calibri" w:cs="Calibri"/>
        </w:rPr>
      </w:pPr>
    </w:p>
    <w:p w14:paraId="1B9C8035" w14:textId="77777777" w:rsidR="0021579F" w:rsidRDefault="0021579F" w:rsidP="0021579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PROTOKÓŁ ZDAWCZO – ODBIORCZY</w:t>
      </w:r>
    </w:p>
    <w:p w14:paraId="5DEF2973" w14:textId="77777777" w:rsidR="0021579F" w:rsidRDefault="0021579F" w:rsidP="0021579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dnia ……………………………………..</w:t>
      </w:r>
    </w:p>
    <w:p w14:paraId="3B160375" w14:textId="77777777" w:rsidR="0021579F" w:rsidRDefault="0021579F" w:rsidP="0021579F">
      <w:pPr>
        <w:rPr>
          <w:rFonts w:ascii="Calibri" w:hAnsi="Calibri" w:cs="Calibri"/>
          <w:b/>
          <w:bCs/>
        </w:rPr>
      </w:pPr>
    </w:p>
    <w:p w14:paraId="568F81CF" w14:textId="2D3F44BB" w:rsidR="0021579F" w:rsidRDefault="0021579F" w:rsidP="0021579F">
      <w:pPr>
        <w:pStyle w:val="Akapitzlist"/>
        <w:numPr>
          <w:ilvl w:val="0"/>
          <w:numId w:val="19"/>
        </w:numPr>
        <w:jc w:val="both"/>
        <w:rPr>
          <w:rStyle w:val="normaltextrun"/>
        </w:rPr>
      </w:pPr>
      <w:r>
        <w:rPr>
          <w:rFonts w:ascii="Calibri" w:hAnsi="Calibri" w:cs="Calibri"/>
        </w:rPr>
        <w:t xml:space="preserve">Sporządzony na podstawie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§ 4 ust. 3 Zarządzenia nr </w:t>
      </w:r>
      <w:r w:rsidR="0074138D">
        <w:rPr>
          <w:rStyle w:val="normaltextrun"/>
          <w:rFonts w:ascii="Calibri" w:hAnsi="Calibri" w:cs="Calibri"/>
          <w:color w:val="000000"/>
          <w:shd w:val="clear" w:color="auto" w:fill="FFFFFF"/>
        </w:rPr>
        <w:t>120/70/2024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Prezydenta Miasta Rzeszowa z dnia </w:t>
      </w:r>
      <w:r w:rsidR="0074138D">
        <w:rPr>
          <w:rStyle w:val="normaltextrun"/>
          <w:rFonts w:ascii="Calibri" w:hAnsi="Calibri" w:cs="Calibri"/>
          <w:color w:val="000000"/>
          <w:shd w:val="clear" w:color="auto" w:fill="FFFFFF"/>
        </w:rPr>
        <w:t>13 marca 2024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r. w sprawie szczegółowych zasad przyznawania i użytkowania w Urzędzie Miasta Rzeszowa telefonów komórkowych, urządzeń mobilnych i kart SIM wykorzystywanych w ruchomych sieciach telefonicznych.</w:t>
      </w:r>
    </w:p>
    <w:p w14:paraId="5A73C807" w14:textId="77777777" w:rsidR="0021579F" w:rsidRDefault="0021579F" w:rsidP="0021579F">
      <w:pPr>
        <w:pStyle w:val="Akapitzlist"/>
        <w:rPr>
          <w:rStyle w:val="normaltextrun"/>
          <w:rFonts w:ascii="Calibri" w:hAnsi="Calibri" w:cs="Calibri"/>
        </w:rPr>
      </w:pPr>
    </w:p>
    <w:p w14:paraId="26CD889D" w14:textId="77777777" w:rsidR="0021579F" w:rsidRDefault="0021579F" w:rsidP="0021579F">
      <w:pPr>
        <w:pStyle w:val="Akapitzlist"/>
        <w:numPr>
          <w:ilvl w:val="0"/>
          <w:numId w:val="19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Strony biorące udział w przekazaniu: </w:t>
      </w:r>
    </w:p>
    <w:p w14:paraId="35FEC13C" w14:textId="77777777" w:rsidR="0021579F" w:rsidRDefault="0021579F" w:rsidP="0021579F">
      <w:pPr>
        <w:pStyle w:val="Akapitzlist"/>
        <w:numPr>
          <w:ilvl w:val="0"/>
          <w:numId w:val="20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Przekazujący …………………………………………………….</w:t>
      </w:r>
    </w:p>
    <w:p w14:paraId="0947D83E" w14:textId="77777777" w:rsidR="0021579F" w:rsidRDefault="0021579F" w:rsidP="0021579F">
      <w:pPr>
        <w:pStyle w:val="Akapitzlist"/>
        <w:numPr>
          <w:ilvl w:val="0"/>
          <w:numId w:val="20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Przyjmujący………………………………………………………</w:t>
      </w:r>
    </w:p>
    <w:p w14:paraId="243F73E7" w14:textId="77777777" w:rsidR="0021579F" w:rsidRDefault="0021579F" w:rsidP="0021579F">
      <w:pPr>
        <w:pStyle w:val="Akapitzlist"/>
        <w:ind w:left="1080"/>
        <w:rPr>
          <w:rStyle w:val="normaltextrun"/>
          <w:rFonts w:ascii="Calibri" w:hAnsi="Calibri" w:cs="Calibri"/>
        </w:rPr>
      </w:pPr>
    </w:p>
    <w:p w14:paraId="314E334B" w14:textId="77777777" w:rsidR="0021579F" w:rsidRDefault="0021579F" w:rsidP="0021579F">
      <w:pPr>
        <w:pStyle w:val="Akapitzlist"/>
        <w:numPr>
          <w:ilvl w:val="0"/>
          <w:numId w:val="19"/>
        </w:numPr>
      </w:pPr>
      <w:r>
        <w:rPr>
          <w:rFonts w:ascii="Calibri" w:hAnsi="Calibri" w:cs="Calibri"/>
        </w:rPr>
        <w:t>Dane składnika rzeczowego majątku ruchomego</w:t>
      </w:r>
    </w:p>
    <w:p w14:paraId="20129DF0" w14:textId="08B614E4" w:rsidR="0021579F" w:rsidRDefault="0021579F" w:rsidP="0021579F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Nazwa/typ/nr imei ……………………………………</w:t>
      </w:r>
      <w:r w:rsidR="00E067E8">
        <w:rPr>
          <w:rFonts w:ascii="Calibri" w:hAnsi="Calibri" w:cs="Calibri"/>
        </w:rPr>
        <w:t>……………………………………………………………………………</w:t>
      </w:r>
    </w:p>
    <w:p w14:paraId="0541C3ED" w14:textId="5C98FF3E" w:rsidR="0021579F" w:rsidRDefault="0021579F" w:rsidP="0021579F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Nr ewidencyjny…………………………………………</w:t>
      </w:r>
      <w:r w:rsidR="00E067E8">
        <w:rPr>
          <w:rFonts w:ascii="Calibri" w:hAnsi="Calibri" w:cs="Calibri"/>
        </w:rPr>
        <w:t>…………………………………………………………………………….</w:t>
      </w:r>
    </w:p>
    <w:p w14:paraId="4706165E" w14:textId="721B5958" w:rsidR="0021579F" w:rsidRDefault="0021579F" w:rsidP="0021579F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Wyposażenie dodatkowe</w:t>
      </w:r>
      <w:r w:rsidR="00E06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</w:t>
      </w:r>
      <w:r w:rsidR="00E067E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4E1A0" w14:textId="77777777" w:rsidR="0021579F" w:rsidRDefault="0021579F" w:rsidP="0021579F">
      <w:pPr>
        <w:pStyle w:val="Akapitzlist"/>
        <w:ind w:left="1080"/>
        <w:rPr>
          <w:rFonts w:ascii="Calibri" w:hAnsi="Calibri" w:cs="Calibri"/>
        </w:rPr>
      </w:pPr>
    </w:p>
    <w:p w14:paraId="1DA089EC" w14:textId="77777777" w:rsidR="0021579F" w:rsidRDefault="0021579F" w:rsidP="0021579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Informacja o stanie techniczno – użytkowym składnika majątku</w:t>
      </w:r>
    </w:p>
    <w:p w14:paraId="32D7F18F" w14:textId="77777777" w:rsidR="0021579F" w:rsidRDefault="0021579F" w:rsidP="0021579F">
      <w:pPr>
        <w:pStyle w:val="Akapitzlist"/>
        <w:rPr>
          <w:rFonts w:ascii="Calibri" w:hAnsi="Calibri" w:cs="Calibri"/>
        </w:rPr>
      </w:pPr>
    </w:p>
    <w:p w14:paraId="215AD816" w14:textId="5FA4F80A" w:rsidR="0021579F" w:rsidRDefault="0021579F" w:rsidP="0021579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0955E" w14:textId="77777777" w:rsidR="0021579F" w:rsidRDefault="0021579F" w:rsidP="0021579F">
      <w:pPr>
        <w:pStyle w:val="Akapitzlist"/>
        <w:rPr>
          <w:rFonts w:ascii="Calibri" w:hAnsi="Calibri" w:cs="Calibri"/>
        </w:rPr>
      </w:pPr>
    </w:p>
    <w:p w14:paraId="3E0EF4AA" w14:textId="77777777" w:rsidR="0021579F" w:rsidRDefault="0021579F" w:rsidP="0021579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Miejsce i termin odbioru składnika majątku</w:t>
      </w:r>
    </w:p>
    <w:p w14:paraId="5ECCFC77" w14:textId="77777777" w:rsidR="0021579F" w:rsidRDefault="0021579F" w:rsidP="0021579F">
      <w:pPr>
        <w:pStyle w:val="Akapitzlist"/>
        <w:rPr>
          <w:rFonts w:ascii="Calibri" w:hAnsi="Calibri" w:cs="Calibri"/>
        </w:rPr>
      </w:pPr>
    </w:p>
    <w:p w14:paraId="78FE51D8" w14:textId="77777777" w:rsidR="0021579F" w:rsidRDefault="0021579F" w:rsidP="0021579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4F96CBE5" w14:textId="77777777" w:rsidR="0021579F" w:rsidRDefault="0021579F" w:rsidP="0021579F">
      <w:pPr>
        <w:pStyle w:val="Akapitzlist"/>
        <w:rPr>
          <w:rFonts w:ascii="Calibri" w:hAnsi="Calibri" w:cs="Calibri"/>
        </w:rPr>
      </w:pPr>
    </w:p>
    <w:p w14:paraId="6718F6EB" w14:textId="77777777" w:rsidR="0021579F" w:rsidRDefault="0021579F" w:rsidP="0021579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Podpisy</w:t>
      </w:r>
    </w:p>
    <w:p w14:paraId="43C57056" w14:textId="77777777" w:rsidR="0021579F" w:rsidRDefault="0021579F" w:rsidP="0021579F">
      <w:pPr>
        <w:rPr>
          <w:rFonts w:ascii="Calibri" w:hAnsi="Calibri" w:cs="Calibri"/>
        </w:rPr>
      </w:pPr>
    </w:p>
    <w:p w14:paraId="23817D98" w14:textId="220CF491" w:rsidR="0021579F" w:rsidRDefault="0021579F" w:rsidP="00CA117B">
      <w:pPr>
        <w:ind w:left="720" w:firstLine="225"/>
        <w:rPr>
          <w:rFonts w:ascii="Calibri" w:hAnsi="Calibri" w:cs="Calibri"/>
        </w:rPr>
      </w:pPr>
      <w:r>
        <w:rPr>
          <w:rFonts w:ascii="Calibri" w:hAnsi="Calibri" w:cs="Calibri"/>
        </w:rPr>
        <w:t>Przekazujący                                                                                                           Przyjmujący                ……………………………..                                                                                            ……………………………..</w:t>
      </w:r>
    </w:p>
    <w:p w14:paraId="1D615272" w14:textId="1E3F8A7E" w:rsidR="002D1C62" w:rsidRDefault="0021579F" w:rsidP="00E067E8">
      <w:pPr>
        <w:pStyle w:val="paragraph"/>
        <w:spacing w:before="0" w:beforeAutospacing="0" w:after="0" w:afterAutospacing="0"/>
        <w:ind w:left="6225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</w:t>
      </w:r>
    </w:p>
    <w:p w14:paraId="4866B666" w14:textId="77777777" w:rsidR="00E067E8" w:rsidRDefault="00E067E8" w:rsidP="00E067E8">
      <w:pPr>
        <w:pStyle w:val="paragraph"/>
        <w:spacing w:before="0" w:beforeAutospacing="0" w:after="0" w:afterAutospacing="0"/>
        <w:ind w:left="6225"/>
        <w:textAlignment w:val="baseline"/>
        <w:rPr>
          <w:rFonts w:ascii="Calibri" w:hAnsi="Calibri" w:cs="Calibri"/>
        </w:rPr>
      </w:pPr>
    </w:p>
    <w:p w14:paraId="39BC06D6" w14:textId="72395AE7" w:rsidR="0021579F" w:rsidRDefault="0021579F" w:rsidP="0021579F">
      <w:pPr>
        <w:pStyle w:val="paragraph"/>
        <w:spacing w:before="0" w:beforeAutospacing="0" w:after="0" w:afterAutospacing="0"/>
        <w:ind w:left="622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Załącznik nr 4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5F18AE" w14:textId="2FD43CA2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 Zarządzenia nr </w:t>
      </w:r>
      <w:r w:rsidR="002D1C62">
        <w:rPr>
          <w:rStyle w:val="normaltextrun"/>
          <w:rFonts w:ascii="Calibri" w:eastAsiaTheme="majorEastAsia" w:hAnsi="Calibri" w:cs="Calibri"/>
          <w:sz w:val="22"/>
          <w:szCs w:val="22"/>
        </w:rPr>
        <w:t>120/70/2024</w:t>
      </w:r>
    </w:p>
    <w:p w14:paraId="4442BC5A" w14:textId="7777777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Prezydenta Miasta Rzeszowa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F40AD53" w14:textId="0C21664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Style w:val="eop"/>
          <w:rFonts w:eastAsiaTheme="majorEastAsia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z dnia </w:t>
      </w:r>
      <w:r w:rsidR="002D1C62">
        <w:rPr>
          <w:rStyle w:val="normaltextrun"/>
          <w:rFonts w:ascii="Calibri" w:eastAsiaTheme="majorEastAsia" w:hAnsi="Calibri" w:cs="Calibri"/>
          <w:sz w:val="22"/>
          <w:szCs w:val="22"/>
        </w:rPr>
        <w:t>13 marca 2024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r.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4620D1" w14:textId="7777777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4065DFB2" w14:textId="7777777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1F438D8D" w14:textId="77777777" w:rsidR="0021579F" w:rsidRDefault="0021579F" w:rsidP="0021579F">
      <w:pPr>
        <w:pStyle w:val="paragraph"/>
        <w:spacing w:before="0" w:beforeAutospacing="0" w:after="0" w:afterAutospacing="0"/>
        <w:ind w:firstLine="6225"/>
        <w:textAlignment w:val="baseline"/>
      </w:pPr>
    </w:p>
    <w:p w14:paraId="7D9A248C" w14:textId="68550C5C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WZÓR OŚWIADCZENIA O ZAPOZNANIU SIĘ Z ZASADAMI PRZYZNANWANIA I UŻYTKOWANIA W URZ</w:t>
      </w:r>
      <w:r w:rsidR="007A7D42">
        <w:rPr>
          <w:rStyle w:val="normaltextrun"/>
          <w:rFonts w:ascii="Calibri" w:eastAsiaTheme="majorEastAsia" w:hAnsi="Calibri" w:cs="Calibri"/>
          <w:sz w:val="22"/>
          <w:szCs w:val="22"/>
        </w:rPr>
        <w:t>Ę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DZIE MIASTA RZESZOWA TELEFONÓW KOMÓRKOWYCH, URZĄDZEŃ MOBILNYCH I KART SIM</w:t>
      </w:r>
    </w:p>
    <w:p w14:paraId="1D791642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579E25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415AC5D0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</w:pPr>
    </w:p>
    <w:p w14:paraId="52638445" w14:textId="77777777" w:rsidR="0021579F" w:rsidRDefault="0021579F" w:rsidP="0021579F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……………………………………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D61E63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 Miejscowość i data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589535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C60D28A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79F27D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OŚWIADCZENIE</w:t>
      </w:r>
    </w:p>
    <w:p w14:paraId="36589714" w14:textId="77777777" w:rsidR="0021579F" w:rsidRDefault="0021579F" w:rsidP="0021579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A8A2CB" w14:textId="5A88DF95" w:rsidR="0021579F" w:rsidRDefault="0021579F" w:rsidP="0021579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Na podstawie § 6 ust. 3 Zarządzenia nr </w:t>
      </w:r>
      <w:r w:rsidR="0074138D">
        <w:rPr>
          <w:rStyle w:val="normaltextrun"/>
          <w:rFonts w:ascii="Calibri" w:eastAsiaTheme="majorEastAsia" w:hAnsi="Calibri" w:cs="Calibri"/>
          <w:sz w:val="22"/>
          <w:szCs w:val="22"/>
        </w:rPr>
        <w:t>120/70/2024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Prezydenta Miasta Rzeszowa z dnia </w:t>
      </w:r>
      <w:r w:rsidR="0074138D">
        <w:rPr>
          <w:rStyle w:val="normaltextrun"/>
          <w:rFonts w:ascii="Calibri" w:eastAsiaTheme="majorEastAsia" w:hAnsi="Calibri" w:cs="Calibri"/>
          <w:sz w:val="22"/>
          <w:szCs w:val="22"/>
        </w:rPr>
        <w:t>13 marca 2024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r. w sprawie szczegółowych zasad przyznawania i użytkowania w Urzędzie Miasta Rzeszowa telefonów komórkowych, urządzeń mobilnych i kart SIM wykorzystywanych w ruchomych sieciach telefonicznych, przyjmuję na stan z obowiązkiem zwrotu </w:t>
      </w:r>
    </w:p>
    <w:p w14:paraId="037A3F5C" w14:textId="77777777" w:rsidR="0021579F" w:rsidRDefault="0021579F" w:rsidP="0021579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3DD5869" w14:textId="524E94F3" w:rsidR="0021579F" w:rsidRDefault="0021579F" w:rsidP="0021579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7D42">
        <w:rPr>
          <w:rStyle w:val="normaltextrun"/>
          <w:rFonts w:ascii="Calibri" w:eastAsiaTheme="majorEastAsia" w:hAnsi="Calibri" w:cs="Calibri"/>
          <w:sz w:val="22"/>
          <w:szCs w:val="22"/>
        </w:rPr>
        <w:t>……………..</w:t>
      </w:r>
    </w:p>
    <w:p w14:paraId="5D955928" w14:textId="77777777" w:rsidR="0021579F" w:rsidRDefault="0021579F" w:rsidP="0021579F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(wskazanie rodzaju powierzonego mienia, w szczególności modelu, numeru inwentarzowego </w:t>
      </w:r>
      <w:r>
        <w:rPr>
          <w:rFonts w:ascii="Calibri" w:eastAsiaTheme="majorEastAsia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i numeru seryjnego) </w:t>
      </w:r>
    </w:p>
    <w:p w14:paraId="458A4965" w14:textId="77777777" w:rsidR="0021579F" w:rsidRDefault="0021579F" w:rsidP="0021579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2E76D0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 Oraz oświadczam, że </w:t>
      </w:r>
    </w:p>
    <w:p w14:paraId="42910292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01C824A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- znam oraz akceptuję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zasady przyznawania i użytkowania w Urzędzie Miasta Rzeszowa telefonów komórkowych, urządzeń mobilnych i kart SIM wykorzystywanych w ruchomych sieciach telefonicznych</w:t>
      </w:r>
    </w:p>
    <w:p w14:paraId="70BF3642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729178F6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- znane są mi zasady rozliczania przekroczeń limitów. </w:t>
      </w:r>
    </w:p>
    <w:p w14:paraId="51DA604A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1ACD884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EFB0D6E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03F07C2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D196C4D" w14:textId="36BC220D" w:rsidR="0021579F" w:rsidRDefault="0021579F" w:rsidP="002157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………………………….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  <w:t xml:space="preserve">                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 w:rsidR="005D5C8C">
        <w:rPr>
          <w:rStyle w:val="normaltextrun"/>
          <w:rFonts w:ascii="Calibri" w:eastAsiaTheme="majorEastAsia" w:hAnsi="Calibri" w:cs="Calibri"/>
          <w:sz w:val="22"/>
          <w:szCs w:val="22"/>
        </w:rPr>
        <w:t>…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..……………………….</w:t>
      </w:r>
    </w:p>
    <w:p w14:paraId="435CA31C" w14:textId="77777777" w:rsidR="0021579F" w:rsidRDefault="0021579F" w:rsidP="0021579F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Imię i nazwisko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ab/>
        <w:t xml:space="preserve">                                    podpis</w:t>
      </w:r>
    </w:p>
    <w:p w14:paraId="53EA3A8B" w14:textId="77777777" w:rsidR="0021579F" w:rsidRDefault="0021579F" w:rsidP="0021579F">
      <w:pPr>
        <w:ind w:left="720" w:firstLine="22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</w:t>
      </w:r>
    </w:p>
    <w:p w14:paraId="6107102A" w14:textId="77777777" w:rsidR="002C1E63" w:rsidRDefault="002C1E63"/>
    <w:sectPr w:rsidR="002C1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9C6DEED" w16cex:dateUtc="2024-03-20T07:57:00Z"/>
  <w16cex:commentExtensible w16cex:durableId="7F2BC815" w16cex:dateUtc="2024-03-20T11:58:00Z"/>
  <w16cex:commentExtensible w16cex:durableId="4F6BF632" w16cex:dateUtc="2024-03-20T07:10:00Z"/>
  <w16cex:commentExtensible w16cex:durableId="5A59FCB3" w16cex:dateUtc="2024-03-20T12:07:00Z"/>
  <w16cex:commentExtensible w16cex:durableId="23DE0B21" w16cex:dateUtc="2024-03-20T07:11:00Z"/>
  <w16cex:commentExtensible w16cex:durableId="7D4FDDE7" w16cex:dateUtc="2024-03-20T07:12:00Z"/>
  <w16cex:commentExtensible w16cex:durableId="0602C4FC" w16cex:dateUtc="2024-03-20T13:04:00Z"/>
  <w16cex:commentExtensible w16cex:durableId="7D24B2DC" w16cex:dateUtc="2024-03-20T07:14:00Z"/>
  <w16cex:commentExtensible w16cex:durableId="529E2687" w16cex:dateUtc="2024-03-20T13:04:00Z"/>
  <w16cex:commentExtensible w16cex:durableId="0CC1396D" w16cex:dateUtc="2024-03-20T07:18:00Z"/>
  <w16cex:commentExtensible w16cex:durableId="5B604888" w16cex:dateUtc="2024-03-20T13:04:00Z"/>
  <w16cex:commentExtensible w16cex:durableId="5AEFFE7D" w16cex:dateUtc="2024-03-20T07:22:00Z"/>
  <w16cex:commentExtensible w16cex:durableId="0523A5AD" w16cex:dateUtc="2024-03-20T13:04:00Z"/>
  <w16cex:commentExtensible w16cex:durableId="3C23CD86" w16cex:dateUtc="2024-03-20T07:29:00Z"/>
  <w16cex:commentExtensible w16cex:durableId="08B00DCB" w16cex:dateUtc="2024-03-20T13:04:00Z"/>
  <w16cex:commentExtensible w16cex:durableId="3F94D5E3" w16cex:dateUtc="2024-03-20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5FF2F5" w16cid:durableId="79C6DEED"/>
  <w16cid:commentId w16cid:paraId="41FD5EF3" w16cid:durableId="7F2BC815"/>
  <w16cid:commentId w16cid:paraId="50621E03" w16cid:durableId="4F6BF632"/>
  <w16cid:commentId w16cid:paraId="308954FA" w16cid:durableId="5A59FCB3"/>
  <w16cid:commentId w16cid:paraId="2042AC18" w16cid:durableId="23DE0B21"/>
  <w16cid:commentId w16cid:paraId="3531B71E" w16cid:durableId="7D4FDDE7"/>
  <w16cid:commentId w16cid:paraId="45F75DDC" w16cid:durableId="0602C4FC"/>
  <w16cid:commentId w16cid:paraId="433BDDA2" w16cid:durableId="7D24B2DC"/>
  <w16cid:commentId w16cid:paraId="37B99266" w16cid:durableId="529E2687"/>
  <w16cid:commentId w16cid:paraId="3DBAFAEF" w16cid:durableId="0CC1396D"/>
  <w16cid:commentId w16cid:paraId="5681DAE7" w16cid:durableId="5B604888"/>
  <w16cid:commentId w16cid:paraId="36A24308" w16cid:durableId="5AEFFE7D"/>
  <w16cid:commentId w16cid:paraId="22E21892" w16cid:durableId="0523A5AD"/>
  <w16cid:commentId w16cid:paraId="52286908" w16cid:durableId="3C23CD86"/>
  <w16cid:commentId w16cid:paraId="17EA4A48" w16cid:durableId="08B00DCB"/>
  <w16cid:commentId w16cid:paraId="30D96E22" w16cid:durableId="3F94D5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1A1B"/>
    <w:multiLevelType w:val="hybridMultilevel"/>
    <w:tmpl w:val="C6E0F470"/>
    <w:lvl w:ilvl="0" w:tplc="F6D869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828"/>
    <w:multiLevelType w:val="hybridMultilevel"/>
    <w:tmpl w:val="000064F4"/>
    <w:lvl w:ilvl="0" w:tplc="260E6F3E">
      <w:start w:val="1"/>
      <w:numFmt w:val="decimal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63A"/>
    <w:multiLevelType w:val="hybridMultilevel"/>
    <w:tmpl w:val="3F004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5DD"/>
    <w:multiLevelType w:val="hybridMultilevel"/>
    <w:tmpl w:val="5C7A0CD6"/>
    <w:lvl w:ilvl="0" w:tplc="27BA64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A517F"/>
    <w:multiLevelType w:val="hybridMultilevel"/>
    <w:tmpl w:val="7EC02650"/>
    <w:lvl w:ilvl="0" w:tplc="5CB26F3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10714"/>
    <w:multiLevelType w:val="hybridMultilevel"/>
    <w:tmpl w:val="326E2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53553"/>
    <w:multiLevelType w:val="hybridMultilevel"/>
    <w:tmpl w:val="C3D2EF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117D0"/>
    <w:multiLevelType w:val="hybridMultilevel"/>
    <w:tmpl w:val="06A0A9DA"/>
    <w:lvl w:ilvl="0" w:tplc="B2B8B912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6851B6"/>
    <w:multiLevelType w:val="hybridMultilevel"/>
    <w:tmpl w:val="577A6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0EC3"/>
    <w:multiLevelType w:val="hybridMultilevel"/>
    <w:tmpl w:val="7ACEBE0C"/>
    <w:lvl w:ilvl="0" w:tplc="43B251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2A4"/>
    <w:multiLevelType w:val="hybridMultilevel"/>
    <w:tmpl w:val="CD54AC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3B53E3"/>
    <w:multiLevelType w:val="hybridMultilevel"/>
    <w:tmpl w:val="B7629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62A13"/>
    <w:multiLevelType w:val="hybridMultilevel"/>
    <w:tmpl w:val="AAB6B714"/>
    <w:lvl w:ilvl="0" w:tplc="03DEA20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B5908"/>
    <w:multiLevelType w:val="hybridMultilevel"/>
    <w:tmpl w:val="2EE46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07028"/>
    <w:multiLevelType w:val="hybridMultilevel"/>
    <w:tmpl w:val="55F05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20414"/>
    <w:multiLevelType w:val="hybridMultilevel"/>
    <w:tmpl w:val="C2109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E3BE0"/>
    <w:multiLevelType w:val="hybridMultilevel"/>
    <w:tmpl w:val="EF787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1520D"/>
    <w:multiLevelType w:val="hybridMultilevel"/>
    <w:tmpl w:val="1E6C9F6C"/>
    <w:lvl w:ilvl="0" w:tplc="8E3E54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04AEB"/>
    <w:multiLevelType w:val="hybridMultilevel"/>
    <w:tmpl w:val="CACEEC2C"/>
    <w:lvl w:ilvl="0" w:tplc="9F2E59D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92BB4"/>
    <w:multiLevelType w:val="hybridMultilevel"/>
    <w:tmpl w:val="8AE01E2A"/>
    <w:lvl w:ilvl="0" w:tplc="98DE07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F6E6E"/>
    <w:multiLevelType w:val="hybridMultilevel"/>
    <w:tmpl w:val="C8203008"/>
    <w:lvl w:ilvl="0" w:tplc="18CA780C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5940D6"/>
    <w:multiLevelType w:val="hybridMultilevel"/>
    <w:tmpl w:val="10061988"/>
    <w:lvl w:ilvl="0" w:tplc="7354F1A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D9409E"/>
    <w:multiLevelType w:val="hybridMultilevel"/>
    <w:tmpl w:val="533A45C2"/>
    <w:lvl w:ilvl="0" w:tplc="738077A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7A35CA"/>
    <w:multiLevelType w:val="hybridMultilevel"/>
    <w:tmpl w:val="6128D5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444FB"/>
    <w:multiLevelType w:val="hybridMultilevel"/>
    <w:tmpl w:val="FE104DB6"/>
    <w:lvl w:ilvl="0" w:tplc="38B86D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 w:numId="24">
    <w:abstractNumId w:val="8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3-07"/>
    <w:docVar w:name="LE_Links" w:val="{7D2A888D-40E7-4B23-B3C6-BF7B24C7225F}"/>
  </w:docVars>
  <w:rsids>
    <w:rsidRoot w:val="0021579F"/>
    <w:rsid w:val="000024D6"/>
    <w:rsid w:val="00005629"/>
    <w:rsid w:val="000217FB"/>
    <w:rsid w:val="00035551"/>
    <w:rsid w:val="00036259"/>
    <w:rsid w:val="00072136"/>
    <w:rsid w:val="000C4A9A"/>
    <w:rsid w:val="00171560"/>
    <w:rsid w:val="001A3818"/>
    <w:rsid w:val="0021579F"/>
    <w:rsid w:val="00221D78"/>
    <w:rsid w:val="002915CB"/>
    <w:rsid w:val="002C1E63"/>
    <w:rsid w:val="002D1C62"/>
    <w:rsid w:val="002E056C"/>
    <w:rsid w:val="00312705"/>
    <w:rsid w:val="00343E73"/>
    <w:rsid w:val="00370C1A"/>
    <w:rsid w:val="003C30E2"/>
    <w:rsid w:val="003D5D57"/>
    <w:rsid w:val="003E34BA"/>
    <w:rsid w:val="003F7224"/>
    <w:rsid w:val="00416782"/>
    <w:rsid w:val="00476B0F"/>
    <w:rsid w:val="0048132F"/>
    <w:rsid w:val="004B6EFF"/>
    <w:rsid w:val="005522E3"/>
    <w:rsid w:val="00577D3A"/>
    <w:rsid w:val="005B525A"/>
    <w:rsid w:val="005D5C8C"/>
    <w:rsid w:val="00691880"/>
    <w:rsid w:val="006F0851"/>
    <w:rsid w:val="0074138D"/>
    <w:rsid w:val="00776F59"/>
    <w:rsid w:val="00792687"/>
    <w:rsid w:val="007A7D42"/>
    <w:rsid w:val="007D315E"/>
    <w:rsid w:val="00830259"/>
    <w:rsid w:val="00873DC0"/>
    <w:rsid w:val="0088515E"/>
    <w:rsid w:val="008F3B62"/>
    <w:rsid w:val="00915CBB"/>
    <w:rsid w:val="009265B6"/>
    <w:rsid w:val="009621F6"/>
    <w:rsid w:val="00983D7D"/>
    <w:rsid w:val="009B5148"/>
    <w:rsid w:val="009C574B"/>
    <w:rsid w:val="009D10D0"/>
    <w:rsid w:val="00A03C97"/>
    <w:rsid w:val="00A16B8B"/>
    <w:rsid w:val="00A5050D"/>
    <w:rsid w:val="00A6147D"/>
    <w:rsid w:val="00A6606B"/>
    <w:rsid w:val="00A95519"/>
    <w:rsid w:val="00AB7F76"/>
    <w:rsid w:val="00AC5013"/>
    <w:rsid w:val="00AC7EA2"/>
    <w:rsid w:val="00AE6034"/>
    <w:rsid w:val="00B12C4A"/>
    <w:rsid w:val="00B50179"/>
    <w:rsid w:val="00B600F5"/>
    <w:rsid w:val="00B65172"/>
    <w:rsid w:val="00BD4B03"/>
    <w:rsid w:val="00C260E3"/>
    <w:rsid w:val="00CA117B"/>
    <w:rsid w:val="00CB2743"/>
    <w:rsid w:val="00CE5A04"/>
    <w:rsid w:val="00D04017"/>
    <w:rsid w:val="00D16493"/>
    <w:rsid w:val="00DA7388"/>
    <w:rsid w:val="00DD2C86"/>
    <w:rsid w:val="00E00A48"/>
    <w:rsid w:val="00E067E8"/>
    <w:rsid w:val="00E168B1"/>
    <w:rsid w:val="00E303C0"/>
    <w:rsid w:val="00E64376"/>
    <w:rsid w:val="00F032F9"/>
    <w:rsid w:val="00F24DC0"/>
    <w:rsid w:val="00F57825"/>
    <w:rsid w:val="00FA597E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5F01"/>
  <w15:docId w15:val="{5F01FF82-65BB-4F9B-984F-8309D94F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79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579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579F"/>
    <w:pPr>
      <w:ind w:left="720"/>
      <w:contextualSpacing/>
    </w:pPr>
  </w:style>
  <w:style w:type="paragraph" w:customStyle="1" w:styleId="paragraph">
    <w:name w:val="paragraph"/>
    <w:basedOn w:val="Normalny"/>
    <w:rsid w:val="0021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21579F"/>
  </w:style>
  <w:style w:type="character" w:customStyle="1" w:styleId="eop">
    <w:name w:val="eop"/>
    <w:basedOn w:val="Domylnaczcionkaakapitu"/>
    <w:rsid w:val="0021579F"/>
  </w:style>
  <w:style w:type="character" w:styleId="Odwoaniedokomentarza">
    <w:name w:val="annotation reference"/>
    <w:basedOn w:val="Domylnaczcionkaakapitu"/>
    <w:uiPriority w:val="99"/>
    <w:semiHidden/>
    <w:unhideWhenUsed/>
    <w:rsid w:val="007D3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3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315E"/>
    <w:rPr>
      <w:rFonts w:asciiTheme="minorHAnsi" w:eastAsiaTheme="minorHAnsi" w:hAnsiTheme="minorHAnsi" w:cstheme="minorBidi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15E"/>
    <w:rPr>
      <w:rFonts w:asciiTheme="minorHAnsi" w:eastAsiaTheme="minorHAnsi" w:hAnsiTheme="minorHAnsi" w:cstheme="minorBidi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15E"/>
    <w:rPr>
      <w:rFonts w:ascii="Tahoma" w:eastAsiaTheme="minorHAnsi" w:hAnsi="Tahoma" w:cs="Tahoma"/>
      <w:sz w:val="16"/>
      <w:szCs w:val="16"/>
      <w:lang w:val="pl-PL"/>
    </w:rPr>
  </w:style>
  <w:style w:type="paragraph" w:styleId="Poprawka">
    <w:name w:val="Revision"/>
    <w:hidden/>
    <w:uiPriority w:val="99"/>
    <w:semiHidden/>
    <w:rsid w:val="00B12C4A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oi@erzeszow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502E147371594D96D746FDC5658C47" ma:contentTypeVersion="12" ma:contentTypeDescription="Utwórz nowy dokument." ma:contentTypeScope="" ma:versionID="ead132e34248f4969d229ea6232314bb">
  <xsd:schema xmlns:xsd="http://www.w3.org/2001/XMLSchema" xmlns:xs="http://www.w3.org/2001/XMLSchema" xmlns:p="http://schemas.microsoft.com/office/2006/metadata/properties" xmlns:ns3="d68b1ea3-8410-4274-9425-97bd278c8f5b" xmlns:ns4="0a8d9daa-c9d4-48b0-a167-e907425009bf" targetNamespace="http://schemas.microsoft.com/office/2006/metadata/properties" ma:root="true" ma:fieldsID="a60fd01326f05a21dbc58716ff972565" ns3:_="" ns4:_="">
    <xsd:import namespace="d68b1ea3-8410-4274-9425-97bd278c8f5b"/>
    <xsd:import namespace="0a8d9daa-c9d4-48b0-a167-e907425009b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b1ea3-8410-4274-9425-97bd278c8f5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d9daa-c9d4-48b0-a167-e90742500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b1ea3-8410-4274-9425-97bd278c8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38CA-FEFF-485A-A384-C9969D95B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b1ea3-8410-4274-9425-97bd278c8f5b"/>
    <ds:schemaRef ds:uri="0a8d9daa-c9d4-48b0-a167-e90742500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A888D-40E7-4B23-B3C6-BF7B24C7225F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72DECC2-03EA-474A-9CAA-AC026E3FA224}">
  <ds:schemaRefs>
    <ds:schemaRef ds:uri="http://schemas.microsoft.com/office/2006/metadata/properties"/>
    <ds:schemaRef ds:uri="http://schemas.microsoft.com/office/infopath/2007/PartnerControls"/>
    <ds:schemaRef ds:uri="d68b1ea3-8410-4274-9425-97bd278c8f5b"/>
  </ds:schemaRefs>
</ds:datastoreItem>
</file>

<file path=customXml/itemProps4.xml><?xml version="1.0" encoding="utf-8"?>
<ds:datastoreItem xmlns:ds="http://schemas.openxmlformats.org/officeDocument/2006/customXml" ds:itemID="{849C8ED4-6A37-49EF-BED0-C462C50FE9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7DD3D0-D2CA-4AA1-89E8-7454EA5C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2774</Words>
  <Characters>16646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Górniak Agnieszka</dc:creator>
  <cp:lastModifiedBy>Baran Izabela</cp:lastModifiedBy>
  <cp:revision>5</cp:revision>
  <cp:lastPrinted>2024-03-22T07:49:00Z</cp:lastPrinted>
  <dcterms:created xsi:type="dcterms:W3CDTF">2024-03-22T07:28:00Z</dcterms:created>
  <dcterms:modified xsi:type="dcterms:W3CDTF">2024-04-04T10:21:00Z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0x01010074502E147371594D96D746FDC5658C47</vt:lpwstr>
  </property>
</Properties>
</file>